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DE0DC" w14:textId="77777777" w:rsidR="00624AC9" w:rsidRPr="00F04B61" w:rsidRDefault="001068C8" w:rsidP="00271FD2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ArialMT" w:hAnsi="ArialMT" w:cs="ArialMT"/>
          <w:b/>
          <w:bCs/>
          <w:sz w:val="28"/>
          <w:szCs w:val="28"/>
          <w:lang w:val="en-US"/>
        </w:rPr>
      </w:pPr>
      <w:bookmarkStart w:id="0" w:name="_GoBack"/>
      <w:bookmarkEnd w:id="0"/>
      <w:r>
        <w:rPr>
          <w:rFonts w:ascii="ArialMT" w:hAnsi="ArialMT" w:cs="ArialMT"/>
          <w:b/>
          <w:bCs/>
          <w:sz w:val="28"/>
          <w:szCs w:val="28"/>
          <w:lang w:val="en-US"/>
        </w:rPr>
        <w:t>Master 2</w:t>
      </w:r>
      <w:r w:rsidR="00271FD2">
        <w:rPr>
          <w:rFonts w:ascii="ArialMT" w:hAnsi="ArialMT" w:cs="ArialMT"/>
          <w:b/>
          <w:bCs/>
          <w:sz w:val="28"/>
          <w:szCs w:val="28"/>
          <w:lang w:val="en-US"/>
        </w:rPr>
        <w:t xml:space="preserve"> i</w:t>
      </w:r>
      <w:r w:rsidR="00271FD2" w:rsidRPr="00F04B61">
        <w:rPr>
          <w:rFonts w:ascii="ArialMT" w:hAnsi="ArialMT" w:cs="ArialMT"/>
          <w:b/>
          <w:bCs/>
          <w:sz w:val="28"/>
          <w:szCs w:val="28"/>
          <w:lang w:val="en-US"/>
        </w:rPr>
        <w:t>nternship project</w:t>
      </w:r>
    </w:p>
    <w:p w14:paraId="17F7FBD1" w14:textId="4E924B7A" w:rsidR="00624AC9" w:rsidRPr="00F04B61" w:rsidRDefault="00987460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ArialMT" w:hAnsi="ArialMT" w:cs="ArialMT"/>
          <w:b/>
          <w:bCs/>
          <w:sz w:val="28"/>
          <w:szCs w:val="28"/>
          <w:lang w:val="en-US"/>
        </w:rPr>
      </w:pPr>
      <w:r>
        <w:rPr>
          <w:rFonts w:ascii="ArialMT" w:hAnsi="ArialMT" w:cs="ArialMT"/>
          <w:b/>
          <w:bCs/>
          <w:sz w:val="28"/>
          <w:szCs w:val="28"/>
          <w:lang w:val="en-US"/>
        </w:rPr>
        <w:t>Year 202</w:t>
      </w:r>
      <w:r w:rsidR="00BB33C0">
        <w:rPr>
          <w:rFonts w:ascii="ArialMT" w:hAnsi="ArialMT" w:cs="ArialMT"/>
          <w:b/>
          <w:bCs/>
          <w:sz w:val="28"/>
          <w:szCs w:val="28"/>
          <w:lang w:val="en-US"/>
        </w:rPr>
        <w:t>5</w:t>
      </w:r>
      <w:r>
        <w:rPr>
          <w:rFonts w:ascii="ArialMT" w:hAnsi="ArialMT" w:cs="ArialMT"/>
          <w:b/>
          <w:bCs/>
          <w:sz w:val="28"/>
          <w:szCs w:val="28"/>
          <w:lang w:val="en-US"/>
        </w:rPr>
        <w:t>-202</w:t>
      </w:r>
      <w:r w:rsidR="00BB33C0">
        <w:rPr>
          <w:rFonts w:ascii="ArialMT" w:hAnsi="ArialMT" w:cs="ArialMT"/>
          <w:b/>
          <w:bCs/>
          <w:sz w:val="28"/>
          <w:szCs w:val="28"/>
          <w:lang w:val="en-US"/>
        </w:rPr>
        <w:t>6</w:t>
      </w:r>
    </w:p>
    <w:p w14:paraId="2E69BD54" w14:textId="77777777" w:rsidR="00A539E8" w:rsidRDefault="00A539E8" w:rsidP="00A539E8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b/>
          <w:bCs/>
          <w:sz w:val="28"/>
          <w:szCs w:val="28"/>
          <w:lang w:val="en-US"/>
        </w:rPr>
      </w:pPr>
    </w:p>
    <w:p w14:paraId="2DE3DBB5" w14:textId="69F34B08" w:rsidR="00624AC9" w:rsidRPr="00F04B61" w:rsidRDefault="00F04B61" w:rsidP="00624AC9">
      <w:pPr>
        <w:widowControl w:val="0"/>
        <w:tabs>
          <w:tab w:val="left" w:pos="5954"/>
        </w:tabs>
        <w:autoSpaceDE w:val="0"/>
        <w:autoSpaceDN w:val="0"/>
        <w:adjustRightInd w:val="0"/>
        <w:spacing w:before="120"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>Laboratory</w:t>
      </w:r>
      <w:r w:rsidR="001068C8">
        <w:rPr>
          <w:rFonts w:ascii="ArialMT" w:hAnsi="ArialMT" w:cs="ArialMT"/>
          <w:b/>
          <w:bCs/>
          <w:sz w:val="24"/>
          <w:szCs w:val="24"/>
          <w:lang w:val="en-US"/>
        </w:rPr>
        <w:t>/Institute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>:</w:t>
      </w:r>
      <w:r w:rsidR="00624AC9" w:rsidRPr="00F04B61">
        <w:rPr>
          <w:rFonts w:ascii="ArialMT" w:hAnsi="ArialMT" w:cs="ArialMT"/>
          <w:sz w:val="24"/>
          <w:szCs w:val="24"/>
          <w:lang w:val="en-US"/>
        </w:rPr>
        <w:t xml:space="preserve"> </w:t>
      </w:r>
      <w:r w:rsidR="00317E67">
        <w:rPr>
          <w:rFonts w:ascii="ArialMT" w:hAnsi="ArialMT" w:cs="ArialMT"/>
          <w:sz w:val="24"/>
          <w:szCs w:val="24"/>
          <w:lang w:val="en-US"/>
        </w:rPr>
        <w:t>LCBM</w:t>
      </w:r>
      <w:r w:rsidR="00624AC9" w:rsidRPr="00F04B61">
        <w:rPr>
          <w:rFonts w:ascii="ArialMT" w:hAnsi="ArialMT" w:cs="ArialMT"/>
          <w:sz w:val="24"/>
          <w:szCs w:val="24"/>
          <w:lang w:val="en-US"/>
        </w:rPr>
        <w:tab/>
      </w: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>Directo</w:t>
      </w:r>
      <w:r>
        <w:rPr>
          <w:rFonts w:ascii="ArialMT" w:hAnsi="ArialMT" w:cs="ArialMT"/>
          <w:b/>
          <w:bCs/>
          <w:sz w:val="24"/>
          <w:szCs w:val="24"/>
          <w:lang w:val="en-US"/>
        </w:rPr>
        <w:t>r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>:</w:t>
      </w:r>
      <w:r w:rsidR="00624AC9" w:rsidRPr="00F04B61">
        <w:rPr>
          <w:rFonts w:ascii="ArialMT" w:hAnsi="ArialMT" w:cs="ArialMT"/>
          <w:sz w:val="24"/>
          <w:szCs w:val="24"/>
          <w:lang w:val="en-US"/>
        </w:rPr>
        <w:t xml:space="preserve"> </w:t>
      </w:r>
      <w:r w:rsidR="0067467E">
        <w:rPr>
          <w:rFonts w:ascii="ArialMT" w:hAnsi="ArialMT" w:cs="ArialMT"/>
          <w:sz w:val="24"/>
          <w:szCs w:val="24"/>
          <w:lang w:val="en-US"/>
        </w:rPr>
        <w:t>Vincent ARTERO</w:t>
      </w:r>
    </w:p>
    <w:p w14:paraId="197072B7" w14:textId="587B28D2" w:rsidR="00624AC9" w:rsidRPr="00F04B61" w:rsidRDefault="00F04B61" w:rsidP="00624AC9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>Team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>:</w:t>
      </w:r>
      <w:r w:rsidR="00624AC9" w:rsidRPr="00F04B61">
        <w:rPr>
          <w:rFonts w:ascii="ArialMT" w:hAnsi="ArialMT" w:cs="ArialMT"/>
          <w:sz w:val="24"/>
          <w:szCs w:val="24"/>
          <w:lang w:val="en-US"/>
        </w:rPr>
        <w:t xml:space="preserve"> </w:t>
      </w:r>
      <w:r w:rsidR="00317E67">
        <w:rPr>
          <w:rFonts w:ascii="ArialMT" w:hAnsi="ArialMT" w:cs="ArialMT"/>
          <w:sz w:val="24"/>
          <w:szCs w:val="24"/>
          <w:lang w:val="en-US"/>
        </w:rPr>
        <w:t>BEE</w:t>
      </w:r>
      <w:r w:rsidR="00624AC9" w:rsidRPr="00F04B61">
        <w:rPr>
          <w:rFonts w:ascii="ArialMT" w:hAnsi="ArialMT" w:cs="ArialMT"/>
          <w:sz w:val="24"/>
          <w:szCs w:val="24"/>
          <w:lang w:val="en-US"/>
        </w:rPr>
        <w:tab/>
      </w: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 xml:space="preserve">Head of </w:t>
      </w:r>
      <w:r w:rsidR="001068C8">
        <w:rPr>
          <w:rFonts w:ascii="ArialMT" w:hAnsi="ArialMT" w:cs="ArialMT"/>
          <w:b/>
          <w:bCs/>
          <w:sz w:val="24"/>
          <w:szCs w:val="24"/>
          <w:lang w:val="en-US"/>
        </w:rPr>
        <w:t xml:space="preserve">the </w:t>
      </w: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>team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>:</w:t>
      </w:r>
      <w:r w:rsidR="00624AC9" w:rsidRPr="00F04B61">
        <w:rPr>
          <w:rFonts w:ascii="ArialMT" w:hAnsi="ArialMT" w:cs="ArialMT"/>
          <w:sz w:val="24"/>
          <w:szCs w:val="24"/>
          <w:lang w:val="en-US"/>
        </w:rPr>
        <w:t xml:space="preserve"> </w:t>
      </w:r>
      <w:r w:rsidR="00317E67">
        <w:rPr>
          <w:rFonts w:ascii="ArialMT" w:hAnsi="ArialMT" w:cs="ArialMT"/>
          <w:sz w:val="24"/>
          <w:szCs w:val="24"/>
          <w:lang w:val="en-US"/>
        </w:rPr>
        <w:t xml:space="preserve">Christine </w:t>
      </w:r>
      <w:r w:rsidR="0067467E">
        <w:rPr>
          <w:rFonts w:ascii="ArialMT" w:hAnsi="ArialMT" w:cs="ArialMT"/>
          <w:sz w:val="24"/>
          <w:szCs w:val="24"/>
          <w:lang w:val="en-US"/>
        </w:rPr>
        <w:t>CAVAZZA</w:t>
      </w:r>
    </w:p>
    <w:p w14:paraId="09EDA6A8" w14:textId="77777777" w:rsidR="00624AC9" w:rsidRPr="00F04B61" w:rsidRDefault="00624AC9" w:rsidP="00624AC9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</w:p>
    <w:p w14:paraId="348F8B2C" w14:textId="7C272E4A" w:rsidR="004678A1" w:rsidRDefault="00F04B61" w:rsidP="00624AC9">
      <w:pPr>
        <w:widowControl w:val="0"/>
        <w:tabs>
          <w:tab w:val="left" w:pos="7938"/>
          <w:tab w:val="left" w:pos="9498"/>
        </w:tabs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>Name and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 xml:space="preserve"> </w:t>
      </w: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 xml:space="preserve">status of </w:t>
      </w:r>
      <w:r w:rsidR="001068C8">
        <w:rPr>
          <w:rFonts w:ascii="ArialMT" w:hAnsi="ArialMT" w:cs="ArialMT"/>
          <w:b/>
          <w:bCs/>
          <w:sz w:val="24"/>
          <w:szCs w:val="24"/>
          <w:lang w:val="en-US"/>
        </w:rPr>
        <w:t xml:space="preserve">the </w:t>
      </w: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>scientist in charge of the project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>:</w:t>
      </w:r>
      <w:r w:rsidR="00624AC9" w:rsidRPr="00F04B61">
        <w:rPr>
          <w:rFonts w:ascii="ArialMT" w:hAnsi="ArialMT" w:cs="ArialMT"/>
          <w:sz w:val="24"/>
          <w:szCs w:val="24"/>
          <w:lang w:val="en-US"/>
        </w:rPr>
        <w:t xml:space="preserve"> </w:t>
      </w:r>
      <w:r w:rsidR="00317E67">
        <w:rPr>
          <w:rFonts w:ascii="ArialMT" w:hAnsi="ArialMT" w:cs="ArialMT"/>
          <w:sz w:val="24"/>
          <w:szCs w:val="24"/>
          <w:lang w:val="en-US"/>
        </w:rPr>
        <w:t>Julien PERARD IRHC</w:t>
      </w:r>
    </w:p>
    <w:p w14:paraId="44FFBB39" w14:textId="77777777" w:rsidR="004678A1" w:rsidRDefault="004678A1" w:rsidP="00624AC9">
      <w:pPr>
        <w:widowControl w:val="0"/>
        <w:tabs>
          <w:tab w:val="left" w:pos="7938"/>
          <w:tab w:val="left" w:pos="9498"/>
        </w:tabs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</w:p>
    <w:p w14:paraId="7D1F3C24" w14:textId="3FBA1953" w:rsidR="00624AC9" w:rsidRPr="00F04B61" w:rsidRDefault="00F04B61" w:rsidP="00624AC9">
      <w:pPr>
        <w:widowControl w:val="0"/>
        <w:tabs>
          <w:tab w:val="left" w:pos="7938"/>
          <w:tab w:val="left" w:pos="9498"/>
        </w:tabs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b/>
          <w:bCs/>
          <w:sz w:val="24"/>
          <w:szCs w:val="24"/>
          <w:lang w:val="en-US"/>
        </w:rPr>
      </w:pPr>
      <w:r>
        <w:rPr>
          <w:rFonts w:ascii="ArialMT" w:hAnsi="ArialMT" w:cs="ArialMT"/>
          <w:b/>
          <w:bCs/>
          <w:sz w:val="24"/>
          <w:szCs w:val="24"/>
          <w:lang w:val="en-US"/>
        </w:rPr>
        <w:tab/>
        <w:t>HDR</w:t>
      </w:r>
      <w:r w:rsidR="001068C8">
        <w:rPr>
          <w:rFonts w:ascii="ArialMT" w:hAnsi="ArialMT" w:cs="ArialMT"/>
          <w:b/>
          <w:bCs/>
          <w:sz w:val="24"/>
          <w:szCs w:val="24"/>
          <w:lang w:val="en-US"/>
        </w:rPr>
        <w:t>:</w:t>
      </w:r>
      <w:r>
        <w:rPr>
          <w:rFonts w:ascii="ArialMT" w:hAnsi="ArialMT" w:cs="ArialMT"/>
          <w:b/>
          <w:bCs/>
          <w:sz w:val="24"/>
          <w:szCs w:val="24"/>
          <w:lang w:val="en-US"/>
        </w:rPr>
        <w:t xml:space="preserve">  yes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 xml:space="preserve"> </w:t>
      </w:r>
      <w:r w:rsidR="00624AC9" w:rsidRPr="00F04B61">
        <w:rPr>
          <w:rFonts w:ascii="MS Gothic" w:eastAsia="MS Gothic" w:hAnsi="ArialMT" w:cs="ArialMT" w:hint="eastAsia"/>
          <w:b/>
          <w:bCs/>
          <w:sz w:val="24"/>
          <w:szCs w:val="24"/>
          <w:lang w:val="en-US"/>
        </w:rPr>
        <w:t>☐</w:t>
      </w:r>
      <w:r>
        <w:rPr>
          <w:rFonts w:ascii="ArialMT" w:hAnsi="ArialMT" w:cs="ArialMT"/>
          <w:b/>
          <w:bCs/>
          <w:sz w:val="24"/>
          <w:szCs w:val="24"/>
          <w:lang w:val="en-US"/>
        </w:rPr>
        <w:t xml:space="preserve">   no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 xml:space="preserve"> </w:t>
      </w:r>
      <w:r w:rsidR="00317E67">
        <w:rPr>
          <w:rFonts w:ascii="MS Gothic" w:eastAsia="MS Gothic" w:hAnsi="ArialMT" w:cs="ArialMT" w:hint="eastAsia"/>
          <w:b/>
          <w:bCs/>
          <w:sz w:val="24"/>
          <w:szCs w:val="24"/>
          <w:lang w:val="en-US"/>
        </w:rPr>
        <w:t>x</w:t>
      </w:r>
    </w:p>
    <w:p w14:paraId="32532B5D" w14:textId="58BABDF1" w:rsidR="00624AC9" w:rsidRPr="0032212A" w:rsidRDefault="00F04B61" w:rsidP="00317E67">
      <w:pPr>
        <w:autoSpaceDE w:val="0"/>
        <w:autoSpaceDN w:val="0"/>
        <w:rPr>
          <w:color w:val="1F497D"/>
          <w:lang w:val="en-GB"/>
        </w:rPr>
      </w:pP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>Ad</w:t>
      </w:r>
      <w:r w:rsidR="001068C8">
        <w:rPr>
          <w:rFonts w:ascii="ArialMT" w:hAnsi="ArialMT" w:cs="ArialMT"/>
          <w:b/>
          <w:bCs/>
          <w:sz w:val="24"/>
          <w:szCs w:val="24"/>
          <w:lang w:val="en-US"/>
        </w:rPr>
        <w:t>d</w:t>
      </w:r>
      <w:r w:rsidRPr="00F04B61">
        <w:rPr>
          <w:rFonts w:ascii="ArialMT" w:hAnsi="ArialMT" w:cs="ArialMT"/>
          <w:b/>
          <w:bCs/>
          <w:sz w:val="24"/>
          <w:szCs w:val="24"/>
          <w:lang w:val="en-US"/>
        </w:rPr>
        <w:t>ress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>:</w:t>
      </w:r>
      <w:r w:rsidR="00624AC9" w:rsidRPr="00F04B61">
        <w:rPr>
          <w:rFonts w:ascii="ArialMT" w:hAnsi="ArialMT" w:cs="ArialMT"/>
          <w:sz w:val="24"/>
          <w:szCs w:val="24"/>
          <w:lang w:val="en-US"/>
        </w:rPr>
        <w:t xml:space="preserve"> </w:t>
      </w:r>
      <w:r w:rsidR="00317E67" w:rsidRPr="0067467E">
        <w:rPr>
          <w:rFonts w:ascii="ArialMT" w:hAnsi="ArialMT" w:cs="ArialMT"/>
          <w:sz w:val="24"/>
          <w:szCs w:val="24"/>
          <w:lang w:val="en-US"/>
        </w:rPr>
        <w:t xml:space="preserve">LCBM CEA-Grenoble, 17 rue des Martyrs, 38054 Grenoble </w:t>
      </w:r>
      <w:proofErr w:type="spellStart"/>
      <w:r w:rsidR="00317E67" w:rsidRPr="0067467E">
        <w:rPr>
          <w:rFonts w:ascii="ArialMT" w:hAnsi="ArialMT" w:cs="ArialMT"/>
          <w:sz w:val="24"/>
          <w:szCs w:val="24"/>
          <w:lang w:val="en-US"/>
        </w:rPr>
        <w:t>cedex</w:t>
      </w:r>
      <w:proofErr w:type="spellEnd"/>
      <w:r w:rsidR="00317E67" w:rsidRPr="0067467E">
        <w:rPr>
          <w:rFonts w:ascii="ArialMT" w:hAnsi="ArialMT" w:cs="ArialMT"/>
          <w:sz w:val="24"/>
          <w:szCs w:val="24"/>
          <w:lang w:val="en-US"/>
        </w:rPr>
        <w:t>, France</w:t>
      </w:r>
    </w:p>
    <w:p w14:paraId="3BB3530C" w14:textId="470BED27" w:rsidR="00624AC9" w:rsidRPr="00317E67" w:rsidRDefault="0067467E" w:rsidP="00624AC9">
      <w:pPr>
        <w:widowControl w:val="0"/>
        <w:tabs>
          <w:tab w:val="left" w:pos="3969"/>
        </w:tabs>
        <w:autoSpaceDE w:val="0"/>
        <w:autoSpaceDN w:val="0"/>
        <w:adjustRightInd w:val="0"/>
        <w:spacing w:after="120" w:line="240" w:lineRule="auto"/>
        <w:ind w:right="-6"/>
        <w:rPr>
          <w:rFonts w:ascii="ArialMT" w:hAnsi="ArialMT" w:cs="ArialMT"/>
          <w:sz w:val="24"/>
          <w:szCs w:val="24"/>
        </w:rPr>
      </w:pPr>
      <w:r w:rsidRPr="00317E67">
        <w:rPr>
          <w:rFonts w:ascii="ArialMT" w:hAnsi="ArialMT" w:cs="ArialMT"/>
          <w:b/>
          <w:bCs/>
          <w:sz w:val="24"/>
          <w:szCs w:val="24"/>
        </w:rPr>
        <w:t>Phone :</w:t>
      </w:r>
      <w:r w:rsidR="00624AC9" w:rsidRPr="00317E67">
        <w:rPr>
          <w:rFonts w:ascii="ArialMT" w:hAnsi="ArialMT" w:cs="ArialMT"/>
          <w:sz w:val="24"/>
          <w:szCs w:val="24"/>
        </w:rPr>
        <w:t xml:space="preserve"> </w:t>
      </w:r>
      <w:r w:rsidR="00317E67" w:rsidRPr="00317E67">
        <w:rPr>
          <w:rFonts w:ascii="ArialMT" w:hAnsi="ArialMT" w:cs="ArialMT"/>
          <w:sz w:val="24"/>
          <w:szCs w:val="24"/>
        </w:rPr>
        <w:t>0438784451</w:t>
      </w:r>
      <w:r w:rsidR="00624AC9" w:rsidRPr="00317E67">
        <w:rPr>
          <w:rFonts w:ascii="ArialMT" w:hAnsi="ArialMT" w:cs="ArialMT"/>
          <w:b/>
          <w:bCs/>
          <w:sz w:val="24"/>
          <w:szCs w:val="24"/>
        </w:rPr>
        <w:tab/>
      </w:r>
      <w:r w:rsidRPr="00317E67">
        <w:rPr>
          <w:rFonts w:ascii="ArialMT" w:hAnsi="ArialMT" w:cs="ArialMT"/>
          <w:b/>
          <w:bCs/>
          <w:sz w:val="24"/>
          <w:szCs w:val="24"/>
        </w:rPr>
        <w:t>e-mail :</w:t>
      </w:r>
      <w:r w:rsidR="00624AC9" w:rsidRPr="00317E67">
        <w:rPr>
          <w:rFonts w:ascii="ArialMT" w:hAnsi="ArialMT" w:cs="ArialMT"/>
          <w:sz w:val="24"/>
          <w:szCs w:val="24"/>
        </w:rPr>
        <w:t xml:space="preserve"> </w:t>
      </w:r>
      <w:r w:rsidR="00317E67" w:rsidRPr="00317E67">
        <w:rPr>
          <w:rFonts w:ascii="ArialMT" w:hAnsi="ArialMT" w:cs="ArialMT"/>
          <w:sz w:val="24"/>
          <w:szCs w:val="24"/>
        </w:rPr>
        <w:t>julien.p</w:t>
      </w:r>
      <w:r w:rsidR="00317E67">
        <w:rPr>
          <w:rFonts w:ascii="ArialMT" w:hAnsi="ArialMT" w:cs="ArialMT"/>
          <w:sz w:val="24"/>
          <w:szCs w:val="24"/>
        </w:rPr>
        <w:t>erard@cea.fr</w:t>
      </w:r>
    </w:p>
    <w:p w14:paraId="6985B90A" w14:textId="77777777" w:rsidR="00624AC9" w:rsidRPr="00F04B61" w:rsidRDefault="001068C8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line="240" w:lineRule="auto"/>
        <w:ind w:right="-6"/>
        <w:rPr>
          <w:rFonts w:ascii="ArialMT" w:hAnsi="ArialMT" w:cs="ArialMT"/>
          <w:b/>
          <w:bCs/>
          <w:sz w:val="24"/>
          <w:szCs w:val="24"/>
          <w:lang w:val="en-US"/>
        </w:rPr>
      </w:pPr>
      <w:r>
        <w:rPr>
          <w:rFonts w:ascii="ArialMT" w:hAnsi="ArialMT" w:cs="ArialMT"/>
          <w:b/>
          <w:bCs/>
          <w:sz w:val="24"/>
          <w:szCs w:val="24"/>
          <w:lang w:val="en-US"/>
        </w:rPr>
        <w:t xml:space="preserve">Program </w:t>
      </w:r>
      <w:r w:rsidR="0058371E">
        <w:rPr>
          <w:rFonts w:ascii="ArialMT" w:hAnsi="ArialMT" w:cs="ArialMT"/>
          <w:b/>
          <w:bCs/>
          <w:sz w:val="24"/>
          <w:szCs w:val="24"/>
          <w:lang w:val="en-US"/>
        </w:rPr>
        <w:t xml:space="preserve">of </w:t>
      </w:r>
      <w:r>
        <w:rPr>
          <w:rFonts w:ascii="ArialMT" w:hAnsi="ArialMT" w:cs="ArialMT"/>
          <w:b/>
          <w:bCs/>
          <w:sz w:val="24"/>
          <w:szCs w:val="24"/>
          <w:lang w:val="en-US"/>
        </w:rPr>
        <w:t>the Master’s degree in Biology</w:t>
      </w:r>
      <w:r w:rsidR="00624AC9" w:rsidRPr="00F04B61">
        <w:rPr>
          <w:rFonts w:ascii="ArialMT" w:hAnsi="ArialMT" w:cs="ArialMT"/>
          <w:b/>
          <w:bCs/>
          <w:sz w:val="24"/>
          <w:szCs w:val="24"/>
          <w:lang w:val="en-US"/>
        </w:rPr>
        <w:t>:</w:t>
      </w:r>
    </w:p>
    <w:p w14:paraId="4A18B1FD" w14:textId="2798A48D" w:rsidR="00F04B61" w:rsidRPr="00E03D5C" w:rsidRDefault="00317E67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670"/>
        </w:tabs>
        <w:autoSpaceDE w:val="0"/>
        <w:autoSpaceDN w:val="0"/>
        <w:adjustRightInd w:val="0"/>
        <w:spacing w:after="0" w:line="240" w:lineRule="auto"/>
        <w:ind w:right="-6"/>
        <w:rPr>
          <w:rFonts w:ascii="Arial" w:hAnsi="Arial" w:cs="Arial"/>
          <w:sz w:val="24"/>
          <w:szCs w:val="24"/>
          <w:lang w:val="en-US"/>
        </w:rPr>
      </w:pPr>
      <w:r>
        <w:rPr>
          <w:rFonts w:ascii="MS Gothic" w:eastAsia="MS Gothic" w:hAnsi="ArialMT" w:cs="ArialMT" w:hint="eastAsia"/>
          <w:b/>
          <w:bCs/>
          <w:sz w:val="24"/>
          <w:szCs w:val="24"/>
          <w:lang w:val="en-US"/>
        </w:rPr>
        <w:t>x</w:t>
      </w:r>
      <w:r w:rsidR="007A1DD7">
        <w:rPr>
          <w:rFonts w:ascii="MS Gothic" w:eastAsia="MS Gothic" w:hAnsi="ArialMT" w:cs="ArialMT"/>
          <w:b/>
          <w:bCs/>
          <w:sz w:val="24"/>
          <w:szCs w:val="24"/>
          <w:lang w:val="en-US"/>
        </w:rPr>
        <w:t xml:space="preserve"> </w:t>
      </w:r>
      <w:r w:rsidR="00F04B61">
        <w:rPr>
          <w:rFonts w:ascii="ArialMT" w:hAnsi="ArialMT" w:cs="ArialMT"/>
          <w:sz w:val="24"/>
          <w:szCs w:val="24"/>
          <w:lang w:val="en-US"/>
        </w:rPr>
        <w:t>Microbiology, Infectious Diseases</w:t>
      </w:r>
      <w:r w:rsidR="005D0A84">
        <w:rPr>
          <w:rFonts w:ascii="ArialMT" w:hAnsi="ArialMT" w:cs="ArialMT"/>
          <w:sz w:val="24"/>
          <w:szCs w:val="24"/>
          <w:lang w:val="en-US"/>
        </w:rPr>
        <w:t xml:space="preserve"> and Immunology</w:t>
      </w:r>
      <w:r w:rsidR="00271FD2">
        <w:rPr>
          <w:rFonts w:ascii="ArialMT" w:hAnsi="ArialMT" w:cs="ArialMT"/>
          <w:sz w:val="24"/>
          <w:szCs w:val="24"/>
          <w:lang w:val="en-US"/>
        </w:rPr>
        <w:tab/>
      </w:r>
      <w:r>
        <w:rPr>
          <w:rFonts w:ascii="MS Gothic" w:eastAsia="MS Gothic" w:hAnsi="ArialMT" w:cs="ArialMT" w:hint="eastAsia"/>
          <w:b/>
          <w:bCs/>
          <w:sz w:val="24"/>
          <w:szCs w:val="24"/>
          <w:lang w:val="en-US"/>
        </w:rPr>
        <w:t>x</w:t>
      </w:r>
      <w:r w:rsidR="00271FD2">
        <w:rPr>
          <w:rFonts w:ascii="MS Gothic" w:eastAsia="MS Gothic" w:hAnsi="ArialMT" w:cs="ArialMT"/>
          <w:b/>
          <w:bCs/>
          <w:sz w:val="24"/>
          <w:szCs w:val="24"/>
          <w:lang w:val="en-US"/>
        </w:rPr>
        <w:t xml:space="preserve"> </w:t>
      </w:r>
      <w:r w:rsidR="00BB33C0">
        <w:rPr>
          <w:rFonts w:ascii="Arial" w:eastAsia="MS Gothic" w:hAnsi="Arial" w:cs="Arial"/>
          <w:bCs/>
          <w:sz w:val="24"/>
          <w:szCs w:val="24"/>
          <w:lang w:val="en-US"/>
        </w:rPr>
        <w:t>Biochemistry &amp; Structure</w:t>
      </w:r>
    </w:p>
    <w:p w14:paraId="30710C54" w14:textId="77777777" w:rsidR="00271FD2" w:rsidRDefault="00624AC9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670"/>
        </w:tabs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  <w:r w:rsidRPr="00F04B61">
        <w:rPr>
          <w:rFonts w:ascii="MS Gothic" w:eastAsia="MS Gothic" w:hAnsi="ArialMT" w:cs="ArialMT" w:hint="eastAsia"/>
          <w:b/>
          <w:bCs/>
          <w:sz w:val="24"/>
          <w:szCs w:val="24"/>
          <w:lang w:val="en-US"/>
        </w:rPr>
        <w:t>☐</w:t>
      </w:r>
      <w:r w:rsidR="001068C8">
        <w:rPr>
          <w:rFonts w:ascii="ArialMT" w:hAnsi="ArialMT" w:cs="ArialMT"/>
          <w:b/>
          <w:bCs/>
          <w:sz w:val="24"/>
          <w:szCs w:val="24"/>
          <w:lang w:val="en-US"/>
        </w:rPr>
        <w:t xml:space="preserve"> </w:t>
      </w:r>
      <w:r w:rsidR="00F04B61" w:rsidRPr="00F36429">
        <w:rPr>
          <w:rFonts w:ascii="ArialMT" w:hAnsi="ArialMT" w:cs="ArialMT"/>
          <w:sz w:val="24"/>
          <w:szCs w:val="24"/>
          <w:lang w:val="en-US"/>
        </w:rPr>
        <w:t>Physiology</w:t>
      </w:r>
      <w:r w:rsidR="001068C8">
        <w:rPr>
          <w:rFonts w:ascii="ArialMT" w:hAnsi="ArialMT" w:cs="ArialMT"/>
          <w:sz w:val="24"/>
          <w:szCs w:val="24"/>
          <w:lang w:val="en-US"/>
        </w:rPr>
        <w:t>,</w:t>
      </w:r>
      <w:r w:rsidR="00F04B61" w:rsidRPr="00F36429">
        <w:rPr>
          <w:rFonts w:ascii="ArialMT" w:hAnsi="ArialMT" w:cs="ArialMT"/>
          <w:sz w:val="24"/>
          <w:szCs w:val="24"/>
          <w:lang w:val="en-US"/>
        </w:rPr>
        <w:t xml:space="preserve"> Epigenetics</w:t>
      </w:r>
      <w:r w:rsidR="001068C8">
        <w:rPr>
          <w:rFonts w:ascii="ArialMT" w:hAnsi="ArialMT" w:cs="ArialMT"/>
          <w:sz w:val="24"/>
          <w:szCs w:val="24"/>
          <w:lang w:val="en-US"/>
        </w:rPr>
        <w:t>,</w:t>
      </w:r>
      <w:r w:rsidR="00825925">
        <w:rPr>
          <w:rFonts w:ascii="ArialMT" w:hAnsi="ArialMT" w:cs="ArialMT"/>
          <w:sz w:val="24"/>
          <w:szCs w:val="24"/>
          <w:lang w:val="en-US"/>
        </w:rPr>
        <w:t xml:space="preserve"> Differentiation, Cancer</w:t>
      </w:r>
      <w:r w:rsidR="00271FD2">
        <w:rPr>
          <w:rFonts w:ascii="ArialMT" w:hAnsi="ArialMT" w:cs="ArialMT"/>
          <w:sz w:val="24"/>
          <w:szCs w:val="24"/>
          <w:lang w:val="en-US"/>
        </w:rPr>
        <w:t xml:space="preserve">    </w:t>
      </w:r>
      <w:r w:rsidR="00271FD2" w:rsidRPr="00F04B61">
        <w:rPr>
          <w:rFonts w:ascii="MS Gothic" w:eastAsia="MS Gothic" w:hAnsi="ArialMT" w:cs="ArialMT" w:hint="eastAsia"/>
          <w:b/>
          <w:bCs/>
          <w:sz w:val="24"/>
          <w:szCs w:val="24"/>
          <w:lang w:val="en-US"/>
        </w:rPr>
        <w:t>☐</w:t>
      </w:r>
      <w:r w:rsidR="00271FD2" w:rsidRPr="00F04B61">
        <w:rPr>
          <w:rFonts w:ascii="ArialMT" w:hAnsi="ArialMT" w:cs="ArialMT"/>
          <w:b/>
          <w:bCs/>
          <w:sz w:val="24"/>
          <w:szCs w:val="24"/>
          <w:lang w:val="en-US"/>
        </w:rPr>
        <w:t xml:space="preserve"> </w:t>
      </w:r>
      <w:r w:rsidR="00271FD2" w:rsidRPr="00F04B61">
        <w:rPr>
          <w:rFonts w:ascii="ArialMT" w:hAnsi="ArialMT" w:cs="ArialMT"/>
          <w:bCs/>
          <w:sz w:val="24"/>
          <w:szCs w:val="24"/>
          <w:lang w:val="en-US"/>
        </w:rPr>
        <w:t>Neurosciences and Neurobiology</w:t>
      </w:r>
      <w:r w:rsidR="00271FD2">
        <w:rPr>
          <w:rFonts w:ascii="ArialMT" w:hAnsi="ArialMT" w:cs="ArialMT"/>
          <w:sz w:val="24"/>
          <w:szCs w:val="24"/>
          <w:lang w:val="en-US"/>
        </w:rPr>
        <w:t xml:space="preserve">       </w:t>
      </w:r>
    </w:p>
    <w:p w14:paraId="7BF2CF0C" w14:textId="77777777" w:rsidR="0064724F" w:rsidRPr="00E03D5C" w:rsidRDefault="0064724F" w:rsidP="00624AC9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670"/>
        </w:tabs>
        <w:autoSpaceDE w:val="0"/>
        <w:autoSpaceDN w:val="0"/>
        <w:adjustRightInd w:val="0"/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</w:p>
    <w:p w14:paraId="125AB400" w14:textId="07A56D07" w:rsidR="00A60EE3" w:rsidRPr="0067467E" w:rsidRDefault="00F04B61" w:rsidP="00A60EE3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120" w:line="240" w:lineRule="auto"/>
        <w:ind w:right="-6"/>
        <w:jc w:val="both"/>
        <w:rPr>
          <w:rFonts w:ascii="Inter Fallback" w:hAnsi="Inter Fallback"/>
          <w:shd w:val="clear" w:color="auto" w:fill="FAFAFA"/>
          <w:lang w:val="en-GB"/>
        </w:rPr>
      </w:pPr>
      <w:r w:rsidRPr="00A60EE3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Title of </w:t>
      </w:r>
      <w:r w:rsidR="001068C8" w:rsidRPr="00A60EE3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the </w:t>
      </w:r>
      <w:r w:rsidRPr="00A60EE3">
        <w:rPr>
          <w:rFonts w:ascii="Arial" w:hAnsi="Arial" w:cs="Arial"/>
          <w:b/>
          <w:bCs/>
          <w:sz w:val="24"/>
          <w:szCs w:val="24"/>
          <w:u w:val="single"/>
          <w:lang w:val="en-US"/>
        </w:rPr>
        <w:t>project</w:t>
      </w:r>
      <w:r w:rsidR="00624AC9" w:rsidRPr="00A60EE3">
        <w:rPr>
          <w:rFonts w:ascii="Arial" w:hAnsi="Arial" w:cs="Arial"/>
          <w:b/>
          <w:sz w:val="24"/>
          <w:szCs w:val="24"/>
          <w:lang w:val="en-US"/>
        </w:rPr>
        <w:t xml:space="preserve">: </w:t>
      </w:r>
      <w:r w:rsidR="00A60EE3" w:rsidRPr="00A60EE3">
        <w:rPr>
          <w:rFonts w:ascii="Arial" w:hAnsi="Arial" w:cs="Arial"/>
          <w:sz w:val="24"/>
          <w:szCs w:val="24"/>
          <w:lang w:val="en-US"/>
        </w:rPr>
        <w:t xml:space="preserve">Investigating the </w:t>
      </w:r>
      <w:r w:rsidR="0067467E">
        <w:rPr>
          <w:rFonts w:ascii="Arial" w:hAnsi="Arial" w:cs="Arial"/>
          <w:sz w:val="24"/>
          <w:szCs w:val="24"/>
          <w:lang w:val="en-US"/>
        </w:rPr>
        <w:t>e</w:t>
      </w:r>
      <w:r w:rsidR="00A60EE3" w:rsidRPr="00A60EE3">
        <w:rPr>
          <w:rFonts w:ascii="Arial" w:hAnsi="Arial" w:cs="Arial"/>
          <w:sz w:val="24"/>
          <w:szCs w:val="24"/>
          <w:lang w:val="en-US"/>
        </w:rPr>
        <w:t xml:space="preserve">ffects of </w:t>
      </w:r>
      <w:r w:rsidR="0067467E">
        <w:rPr>
          <w:rFonts w:ascii="Arial" w:hAnsi="Arial" w:cs="Arial"/>
          <w:sz w:val="24"/>
          <w:szCs w:val="24"/>
          <w:lang w:val="en-US"/>
        </w:rPr>
        <w:t>l</w:t>
      </w:r>
      <w:r w:rsidR="00A60EE3" w:rsidRPr="00A60EE3">
        <w:rPr>
          <w:rFonts w:ascii="Arial" w:hAnsi="Arial" w:cs="Arial"/>
          <w:sz w:val="24"/>
          <w:szCs w:val="24"/>
          <w:lang w:val="en-US"/>
        </w:rPr>
        <w:t xml:space="preserve">ight </w:t>
      </w:r>
      <w:r w:rsidR="0067467E">
        <w:rPr>
          <w:rFonts w:ascii="Arial" w:hAnsi="Arial" w:cs="Arial"/>
          <w:sz w:val="24"/>
          <w:szCs w:val="24"/>
          <w:lang w:val="en-US"/>
        </w:rPr>
        <w:t>s</w:t>
      </w:r>
      <w:r w:rsidR="00A60EE3" w:rsidRPr="00A60EE3">
        <w:rPr>
          <w:rFonts w:ascii="Arial" w:hAnsi="Arial" w:cs="Arial"/>
          <w:sz w:val="24"/>
          <w:szCs w:val="24"/>
          <w:lang w:val="en-US"/>
        </w:rPr>
        <w:t>ource</w:t>
      </w:r>
      <w:r w:rsidR="005F4668">
        <w:rPr>
          <w:rFonts w:ascii="Arial" w:hAnsi="Arial" w:cs="Arial"/>
          <w:sz w:val="24"/>
          <w:szCs w:val="24"/>
          <w:lang w:val="en-US"/>
        </w:rPr>
        <w:t xml:space="preserve"> </w:t>
      </w:r>
      <w:r w:rsidR="00A60EE3" w:rsidRPr="00A60EE3">
        <w:rPr>
          <w:rFonts w:ascii="Arial" w:hAnsi="Arial" w:cs="Arial"/>
          <w:sz w:val="24"/>
          <w:szCs w:val="24"/>
          <w:lang w:val="en-US"/>
        </w:rPr>
        <w:t xml:space="preserve">on </w:t>
      </w:r>
      <w:r w:rsidR="0067467E">
        <w:rPr>
          <w:rFonts w:ascii="Arial" w:hAnsi="Arial" w:cs="Arial"/>
          <w:sz w:val="24"/>
          <w:szCs w:val="24"/>
          <w:lang w:val="en-US"/>
        </w:rPr>
        <w:t xml:space="preserve">green </w:t>
      </w:r>
      <w:r w:rsidR="00A60EE3" w:rsidRPr="0067467E">
        <w:rPr>
          <w:rFonts w:ascii="Arial" w:hAnsi="Arial" w:cs="Arial"/>
          <w:sz w:val="24"/>
          <w:szCs w:val="24"/>
          <w:lang w:val="en-US"/>
        </w:rPr>
        <w:t xml:space="preserve">Hydrogen </w:t>
      </w:r>
      <w:r w:rsidR="0067467E" w:rsidRPr="0067467E">
        <w:rPr>
          <w:rFonts w:ascii="Arial" w:hAnsi="Arial" w:cs="Arial"/>
          <w:sz w:val="24"/>
          <w:szCs w:val="24"/>
          <w:lang w:val="en-US"/>
        </w:rPr>
        <w:t>p</w:t>
      </w:r>
      <w:r w:rsidR="00A60EE3" w:rsidRPr="0067467E">
        <w:rPr>
          <w:rFonts w:ascii="Arial" w:hAnsi="Arial" w:cs="Arial"/>
          <w:sz w:val="24"/>
          <w:szCs w:val="24"/>
          <w:lang w:val="en-US"/>
        </w:rPr>
        <w:t xml:space="preserve">roduction from </w:t>
      </w:r>
      <w:r w:rsidR="0067467E" w:rsidRPr="0067467E">
        <w:rPr>
          <w:rFonts w:ascii="Arial" w:hAnsi="Arial" w:cs="Arial"/>
          <w:sz w:val="24"/>
          <w:szCs w:val="24"/>
          <w:lang w:val="en-US"/>
        </w:rPr>
        <w:t>w</w:t>
      </w:r>
      <w:r w:rsidR="00A60EE3" w:rsidRPr="0067467E">
        <w:rPr>
          <w:rFonts w:ascii="Arial" w:hAnsi="Arial" w:cs="Arial"/>
          <w:sz w:val="24"/>
          <w:szCs w:val="24"/>
          <w:lang w:val="en-US"/>
        </w:rPr>
        <w:t xml:space="preserve">aste </w:t>
      </w:r>
      <w:r w:rsidR="0067467E" w:rsidRPr="0067467E">
        <w:rPr>
          <w:rFonts w:ascii="Arial" w:hAnsi="Arial" w:cs="Arial"/>
          <w:sz w:val="24"/>
          <w:szCs w:val="24"/>
          <w:lang w:val="en-US"/>
        </w:rPr>
        <w:t>u</w:t>
      </w:r>
      <w:r w:rsidR="00A60EE3" w:rsidRPr="0067467E">
        <w:rPr>
          <w:rFonts w:ascii="Arial" w:hAnsi="Arial" w:cs="Arial"/>
          <w:sz w:val="24"/>
          <w:szCs w:val="24"/>
          <w:lang w:val="en-US"/>
        </w:rPr>
        <w:t xml:space="preserve">sing Purple Non-Sulfur Bacteria (PNSB). </w:t>
      </w:r>
    </w:p>
    <w:p w14:paraId="204EA5D6" w14:textId="330C8C69" w:rsidR="00CE6C0D" w:rsidRPr="0067467E" w:rsidRDefault="00F04B61" w:rsidP="00A60EE3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120" w:line="240" w:lineRule="auto"/>
        <w:ind w:right="-6"/>
        <w:jc w:val="both"/>
        <w:rPr>
          <w:rFonts w:ascii="Arial" w:hAnsi="Arial" w:cs="Arial"/>
          <w:sz w:val="24"/>
          <w:szCs w:val="24"/>
          <w:lang w:val="en-GB"/>
        </w:rPr>
      </w:pPr>
      <w:r w:rsidRPr="0067467E">
        <w:rPr>
          <w:rFonts w:ascii="Arial" w:hAnsi="Arial" w:cs="Arial"/>
          <w:sz w:val="24"/>
          <w:szCs w:val="24"/>
          <w:u w:val="single"/>
          <w:lang w:val="en-US"/>
        </w:rPr>
        <w:t>Objectives</w:t>
      </w:r>
      <w:r w:rsidR="00624AC9" w:rsidRPr="0067467E">
        <w:rPr>
          <w:rFonts w:ascii="Arial" w:hAnsi="Arial" w:cs="Arial"/>
          <w:sz w:val="24"/>
          <w:szCs w:val="24"/>
          <w:u w:val="single"/>
          <w:lang w:val="en-US"/>
        </w:rPr>
        <w:t>:</w:t>
      </w:r>
      <w:r w:rsidR="00317E67" w:rsidRPr="0067467E">
        <w:rPr>
          <w:rFonts w:ascii="Arial" w:hAnsi="Arial" w:cs="Arial"/>
          <w:sz w:val="24"/>
          <w:szCs w:val="24"/>
          <w:lang w:val="en-US"/>
        </w:rPr>
        <w:t xml:space="preserve"> </w:t>
      </w:r>
      <w:r w:rsidR="00B11A08" w:rsidRPr="0067467E">
        <w:rPr>
          <w:rFonts w:ascii="Arial" w:hAnsi="Arial" w:cs="Arial"/>
          <w:sz w:val="24"/>
          <w:szCs w:val="24"/>
          <w:lang w:val="en-US"/>
        </w:rPr>
        <w:t>Optimiz</w:t>
      </w:r>
      <w:r w:rsidR="006671B5" w:rsidRPr="0067467E">
        <w:rPr>
          <w:rFonts w:ascii="Arial" w:hAnsi="Arial" w:cs="Arial"/>
          <w:sz w:val="24"/>
          <w:szCs w:val="24"/>
          <w:lang w:val="en-US"/>
        </w:rPr>
        <w:t xml:space="preserve">ing </w:t>
      </w:r>
      <w:r w:rsidR="00B11A08" w:rsidRPr="0067467E">
        <w:rPr>
          <w:rFonts w:ascii="Arial" w:hAnsi="Arial" w:cs="Arial"/>
          <w:sz w:val="24"/>
          <w:szCs w:val="24"/>
          <w:lang w:val="en-US"/>
        </w:rPr>
        <w:t>Light Conditions for Maximum Hydrogen Production. Determin</w:t>
      </w:r>
      <w:r w:rsidR="006671B5" w:rsidRPr="0067467E">
        <w:rPr>
          <w:rFonts w:ascii="Arial" w:hAnsi="Arial" w:cs="Arial"/>
          <w:sz w:val="24"/>
          <w:szCs w:val="24"/>
          <w:lang w:val="en-US"/>
        </w:rPr>
        <w:t>ing</w:t>
      </w:r>
      <w:r w:rsidR="00B11A08" w:rsidRPr="0067467E">
        <w:rPr>
          <w:rFonts w:ascii="Arial" w:hAnsi="Arial" w:cs="Arial"/>
          <w:sz w:val="24"/>
          <w:szCs w:val="24"/>
          <w:lang w:val="en-US"/>
        </w:rPr>
        <w:t xml:space="preserve"> the most effective light </w:t>
      </w:r>
      <w:r w:rsidR="0067467E" w:rsidRPr="0067467E">
        <w:rPr>
          <w:rFonts w:ascii="Arial" w:hAnsi="Arial" w:cs="Arial"/>
          <w:sz w:val="24"/>
          <w:szCs w:val="24"/>
          <w:lang w:val="en-US"/>
        </w:rPr>
        <w:t>source for</w:t>
      </w:r>
      <w:r w:rsidR="006671B5" w:rsidRPr="0067467E">
        <w:rPr>
          <w:rFonts w:ascii="Arial" w:hAnsi="Arial" w:cs="Arial"/>
          <w:sz w:val="24"/>
          <w:szCs w:val="24"/>
          <w:lang w:val="en-US"/>
        </w:rPr>
        <w:t xml:space="preserve"> </w:t>
      </w:r>
      <w:r w:rsidR="00B11A08" w:rsidRPr="0067467E">
        <w:rPr>
          <w:rFonts w:ascii="Arial" w:hAnsi="Arial" w:cs="Arial"/>
          <w:sz w:val="24"/>
          <w:szCs w:val="24"/>
          <w:lang w:val="en-US"/>
        </w:rPr>
        <w:t>maximiz</w:t>
      </w:r>
      <w:r w:rsidR="006671B5" w:rsidRPr="0067467E">
        <w:rPr>
          <w:rFonts w:ascii="Arial" w:hAnsi="Arial" w:cs="Arial"/>
          <w:sz w:val="24"/>
          <w:szCs w:val="24"/>
          <w:lang w:val="en-US"/>
        </w:rPr>
        <w:t>ing</w:t>
      </w:r>
      <w:r w:rsidR="00B11A08" w:rsidRPr="0067467E">
        <w:rPr>
          <w:rFonts w:ascii="Arial" w:hAnsi="Arial" w:cs="Arial"/>
          <w:sz w:val="24"/>
          <w:szCs w:val="24"/>
          <w:lang w:val="en-US"/>
        </w:rPr>
        <w:t xml:space="preserve"> hydrogen production.</w:t>
      </w:r>
      <w:r w:rsidR="00B11A08" w:rsidRPr="0067467E">
        <w:rPr>
          <w:lang w:val="en-GB"/>
        </w:rPr>
        <w:t xml:space="preserve"> </w:t>
      </w:r>
      <w:r w:rsidR="00B11A08" w:rsidRPr="0067467E">
        <w:rPr>
          <w:rFonts w:ascii="Arial" w:hAnsi="Arial" w:cs="Arial"/>
          <w:sz w:val="24"/>
          <w:szCs w:val="24"/>
          <w:lang w:val="en-US"/>
        </w:rPr>
        <w:t>Investigat</w:t>
      </w:r>
      <w:r w:rsidR="006671B5" w:rsidRPr="0067467E">
        <w:rPr>
          <w:rFonts w:ascii="Arial" w:hAnsi="Arial" w:cs="Arial"/>
          <w:sz w:val="24"/>
          <w:szCs w:val="24"/>
          <w:lang w:val="en-US"/>
        </w:rPr>
        <w:t xml:space="preserve">ing </w:t>
      </w:r>
      <w:r w:rsidR="00B11A08" w:rsidRPr="0067467E">
        <w:rPr>
          <w:rFonts w:ascii="Arial" w:hAnsi="Arial" w:cs="Arial"/>
          <w:sz w:val="24"/>
          <w:szCs w:val="24"/>
          <w:lang w:val="en-US"/>
        </w:rPr>
        <w:t>the efficiency of different types of waste materials for hydrogen production through photofermentation.</w:t>
      </w:r>
    </w:p>
    <w:p w14:paraId="1F6C41A3" w14:textId="34E7DCD0" w:rsidR="00B11A08" w:rsidRPr="0067467E" w:rsidRDefault="00F04B61" w:rsidP="00B11A08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jc w:val="both"/>
        <w:rPr>
          <w:rFonts w:ascii="Arial" w:hAnsi="Arial" w:cs="Arial"/>
          <w:sz w:val="24"/>
          <w:szCs w:val="24"/>
          <w:lang w:val="en-GB"/>
        </w:rPr>
      </w:pPr>
      <w:r w:rsidRPr="0067467E">
        <w:rPr>
          <w:rFonts w:ascii="Arial" w:hAnsi="Arial" w:cs="Arial"/>
          <w:sz w:val="24"/>
          <w:szCs w:val="24"/>
          <w:u w:val="single"/>
          <w:lang w:val="en-US"/>
        </w:rPr>
        <w:t>Abstract</w:t>
      </w:r>
      <w:r w:rsidR="00624AC9" w:rsidRPr="0067467E">
        <w:rPr>
          <w:rFonts w:ascii="Arial" w:hAnsi="Arial" w:cs="Arial"/>
          <w:sz w:val="24"/>
          <w:szCs w:val="24"/>
          <w:u w:val="single"/>
          <w:lang w:val="en-US"/>
        </w:rPr>
        <w:t>:</w:t>
      </w:r>
      <w:r w:rsidR="00624AC9" w:rsidRPr="0067467E">
        <w:rPr>
          <w:rFonts w:ascii="Arial" w:hAnsi="Arial" w:cs="Arial"/>
          <w:sz w:val="24"/>
          <w:szCs w:val="24"/>
          <w:lang w:val="en-US"/>
        </w:rPr>
        <w:t xml:space="preserve"> </w:t>
      </w:r>
      <w:r w:rsidR="00B11A08" w:rsidRPr="0067467E">
        <w:rPr>
          <w:rFonts w:ascii="Arial" w:hAnsi="Arial" w:cs="Arial"/>
          <w:sz w:val="24"/>
          <w:szCs w:val="24"/>
          <w:lang w:val="en-US"/>
        </w:rPr>
        <w:t>This project focuses on converting solid waste into biohydrogen, a clean and renewable energy source, via photofermentation. Photosynthetic PNSB organism</w:t>
      </w:r>
      <w:r w:rsidR="006671B5" w:rsidRPr="0067467E">
        <w:rPr>
          <w:rFonts w:ascii="Arial" w:hAnsi="Arial" w:cs="Arial"/>
          <w:sz w:val="24"/>
          <w:szCs w:val="24"/>
          <w:lang w:val="en-US"/>
        </w:rPr>
        <w:t>s</w:t>
      </w:r>
      <w:r w:rsidR="00B11A08" w:rsidRPr="0067467E">
        <w:rPr>
          <w:rFonts w:ascii="Arial" w:hAnsi="Arial" w:cs="Arial"/>
          <w:sz w:val="24"/>
          <w:szCs w:val="24"/>
          <w:lang w:val="en-US"/>
        </w:rPr>
        <w:t xml:space="preserve"> are used to convert the organic matter present in solid waste into hydrogen gas. The project's primary goal is to </w:t>
      </w:r>
      <w:r w:rsidR="007E5017" w:rsidRPr="0067467E">
        <w:rPr>
          <w:rFonts w:ascii="Arial" w:hAnsi="Arial" w:cs="Arial"/>
          <w:sz w:val="24"/>
          <w:szCs w:val="24"/>
          <w:lang w:val="en-US"/>
        </w:rPr>
        <w:t>optimize</w:t>
      </w:r>
      <w:r w:rsidR="00B11A08" w:rsidRPr="0067467E">
        <w:rPr>
          <w:rFonts w:ascii="Arial" w:hAnsi="Arial" w:cs="Arial"/>
          <w:sz w:val="24"/>
          <w:szCs w:val="24"/>
          <w:lang w:val="en-US"/>
        </w:rPr>
        <w:t xml:space="preserve"> the photofermentation process to </w:t>
      </w:r>
      <w:r w:rsidR="007E5017" w:rsidRPr="0067467E">
        <w:rPr>
          <w:rFonts w:ascii="Arial" w:hAnsi="Arial" w:cs="Arial"/>
          <w:sz w:val="24"/>
          <w:szCs w:val="24"/>
          <w:lang w:val="en-US"/>
        </w:rPr>
        <w:t>maximize</w:t>
      </w:r>
      <w:r w:rsidR="00B11A08" w:rsidRPr="0067467E">
        <w:rPr>
          <w:rFonts w:ascii="Arial" w:hAnsi="Arial" w:cs="Arial"/>
          <w:sz w:val="24"/>
          <w:szCs w:val="24"/>
          <w:lang w:val="en-US"/>
        </w:rPr>
        <w:t xml:space="preserve"> the yield of biohydrogen, particularly from </w:t>
      </w:r>
      <w:proofErr w:type="spellStart"/>
      <w:r w:rsidR="00B11A08" w:rsidRPr="0067467E">
        <w:rPr>
          <w:rFonts w:ascii="Arial" w:hAnsi="Arial" w:cs="Arial"/>
          <w:sz w:val="24"/>
          <w:szCs w:val="24"/>
          <w:lang w:val="en-US"/>
        </w:rPr>
        <w:t>lactoserum</w:t>
      </w:r>
      <w:proofErr w:type="spellEnd"/>
      <w:r w:rsidR="00B11A08" w:rsidRPr="0067467E">
        <w:rPr>
          <w:rFonts w:ascii="Arial" w:hAnsi="Arial" w:cs="Arial"/>
          <w:sz w:val="24"/>
          <w:szCs w:val="24"/>
          <w:lang w:val="en-US"/>
        </w:rPr>
        <w:t xml:space="preserve"> and industrial sugar waste. The impact of various conditions, including light intensity, temperature and pH, on biohydrogen production will be </w:t>
      </w:r>
      <w:r w:rsidR="00D8528A" w:rsidRPr="0067467E">
        <w:rPr>
          <w:rFonts w:ascii="Arial" w:hAnsi="Arial" w:cs="Arial"/>
          <w:sz w:val="24"/>
          <w:szCs w:val="24"/>
          <w:lang w:val="en-US"/>
        </w:rPr>
        <w:t>evaluated</w:t>
      </w:r>
      <w:r w:rsidR="00B11A08" w:rsidRPr="0067467E">
        <w:rPr>
          <w:rFonts w:ascii="Arial" w:hAnsi="Arial" w:cs="Arial"/>
          <w:sz w:val="24"/>
          <w:szCs w:val="24"/>
          <w:lang w:val="en-US"/>
        </w:rPr>
        <w:t xml:space="preserve">. Gas chromatography will be used to measure </w:t>
      </w:r>
      <w:r w:rsidR="0067467E" w:rsidRPr="0067467E">
        <w:rPr>
          <w:rFonts w:ascii="Arial" w:hAnsi="Arial" w:cs="Arial"/>
          <w:sz w:val="24"/>
          <w:szCs w:val="24"/>
          <w:lang w:val="en-US"/>
        </w:rPr>
        <w:t>the produced</w:t>
      </w:r>
      <w:r w:rsidR="00D8528A" w:rsidRPr="0067467E">
        <w:rPr>
          <w:rFonts w:ascii="Arial" w:hAnsi="Arial" w:cs="Arial"/>
          <w:sz w:val="24"/>
          <w:szCs w:val="24"/>
          <w:lang w:val="en-US"/>
        </w:rPr>
        <w:t xml:space="preserve"> </w:t>
      </w:r>
      <w:r w:rsidR="00B11A08" w:rsidRPr="0067467E">
        <w:rPr>
          <w:rFonts w:ascii="Arial" w:hAnsi="Arial" w:cs="Arial"/>
          <w:sz w:val="24"/>
          <w:szCs w:val="24"/>
          <w:lang w:val="en-US"/>
        </w:rPr>
        <w:t xml:space="preserve">hydrogen, and the composition of the waste materials will be </w:t>
      </w:r>
      <w:r w:rsidR="007E5017" w:rsidRPr="0067467E">
        <w:rPr>
          <w:rFonts w:ascii="Arial" w:hAnsi="Arial" w:cs="Arial"/>
          <w:sz w:val="24"/>
          <w:szCs w:val="24"/>
          <w:lang w:val="en-US"/>
        </w:rPr>
        <w:t>analyzed</w:t>
      </w:r>
      <w:r w:rsidR="00B11A08" w:rsidRPr="0067467E">
        <w:rPr>
          <w:rFonts w:ascii="Arial" w:hAnsi="Arial" w:cs="Arial"/>
          <w:sz w:val="24"/>
          <w:szCs w:val="24"/>
          <w:lang w:val="en-US"/>
        </w:rPr>
        <w:t xml:space="preserve"> using high-performance liquid chromatography (HPLC) and enzymatic methods. The ultimate goal of this project is to identify the optimal conditions for photofermentation </w:t>
      </w:r>
      <w:r w:rsidR="00D8528A" w:rsidRPr="0067467E">
        <w:rPr>
          <w:rFonts w:ascii="Arial" w:hAnsi="Arial" w:cs="Arial"/>
          <w:sz w:val="24"/>
          <w:szCs w:val="24"/>
          <w:lang w:val="en-US"/>
        </w:rPr>
        <w:t xml:space="preserve">in order to </w:t>
      </w:r>
      <w:r w:rsidR="0067467E" w:rsidRPr="0067467E">
        <w:rPr>
          <w:rFonts w:ascii="Arial" w:hAnsi="Arial" w:cs="Arial"/>
          <w:sz w:val="24"/>
          <w:szCs w:val="24"/>
          <w:lang w:val="en-US"/>
        </w:rPr>
        <w:t>maximize</w:t>
      </w:r>
      <w:r w:rsidR="00B11A08" w:rsidRPr="0067467E">
        <w:rPr>
          <w:rFonts w:ascii="Arial" w:hAnsi="Arial" w:cs="Arial"/>
          <w:sz w:val="24"/>
          <w:szCs w:val="24"/>
          <w:lang w:val="en-US"/>
        </w:rPr>
        <w:t xml:space="preserve"> biohydrogen yield.</w:t>
      </w:r>
    </w:p>
    <w:p w14:paraId="0037EDDB" w14:textId="3E0EF7EC" w:rsidR="00B965F7" w:rsidRPr="0067467E" w:rsidRDefault="00F04B61" w:rsidP="00B11A08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jc w:val="both"/>
        <w:rPr>
          <w:rFonts w:ascii="Arial" w:hAnsi="Arial" w:cs="Arial"/>
          <w:sz w:val="24"/>
          <w:szCs w:val="24"/>
          <w:lang w:val="en-GB"/>
        </w:rPr>
      </w:pPr>
      <w:r w:rsidRPr="0067467E">
        <w:rPr>
          <w:rFonts w:ascii="Arial" w:hAnsi="Arial" w:cs="Arial"/>
          <w:sz w:val="24"/>
          <w:szCs w:val="24"/>
          <w:u w:val="single"/>
          <w:lang w:val="en-US"/>
        </w:rPr>
        <w:t>Methods</w:t>
      </w:r>
      <w:r w:rsidR="00624AC9" w:rsidRPr="0067467E">
        <w:rPr>
          <w:rFonts w:ascii="Arial" w:hAnsi="Arial" w:cs="Arial"/>
          <w:sz w:val="24"/>
          <w:szCs w:val="24"/>
          <w:u w:val="single"/>
          <w:lang w:val="en-US"/>
        </w:rPr>
        <w:t>:</w:t>
      </w:r>
      <w:r w:rsidR="00624AC9" w:rsidRPr="0067467E">
        <w:rPr>
          <w:rFonts w:ascii="Arial" w:hAnsi="Arial" w:cs="Arial"/>
          <w:sz w:val="24"/>
          <w:szCs w:val="24"/>
          <w:lang w:val="en-US"/>
        </w:rPr>
        <w:t xml:space="preserve"> </w:t>
      </w:r>
      <w:r w:rsidR="00D8528A" w:rsidRPr="0067467E">
        <w:rPr>
          <w:rFonts w:ascii="Arial" w:hAnsi="Arial" w:cs="Arial"/>
          <w:sz w:val="24"/>
          <w:szCs w:val="24"/>
          <w:lang w:val="en-US"/>
        </w:rPr>
        <w:t xml:space="preserve">Optimization of </w:t>
      </w:r>
      <w:r w:rsidR="00B965F7" w:rsidRPr="0067467E">
        <w:rPr>
          <w:rFonts w:ascii="Arial" w:hAnsi="Arial" w:cs="Arial"/>
          <w:sz w:val="24"/>
          <w:szCs w:val="24"/>
          <w:lang w:val="en-US"/>
        </w:rPr>
        <w:t xml:space="preserve">the </w:t>
      </w:r>
      <w:r w:rsidR="00D8528A" w:rsidRPr="0067467E">
        <w:rPr>
          <w:rFonts w:ascii="Arial" w:hAnsi="Arial" w:cs="Arial"/>
          <w:sz w:val="24"/>
          <w:szCs w:val="24"/>
          <w:lang w:val="en-US"/>
        </w:rPr>
        <w:t xml:space="preserve">growth </w:t>
      </w:r>
      <w:r w:rsidR="00B965F7" w:rsidRPr="0067467E">
        <w:rPr>
          <w:rFonts w:ascii="Arial" w:hAnsi="Arial" w:cs="Arial"/>
          <w:sz w:val="24"/>
          <w:szCs w:val="24"/>
          <w:lang w:val="en-US"/>
        </w:rPr>
        <w:t xml:space="preserve">conditions for hydrogen </w:t>
      </w:r>
      <w:r w:rsidR="00B11A08" w:rsidRPr="0067467E">
        <w:rPr>
          <w:rFonts w:ascii="Arial" w:hAnsi="Arial" w:cs="Arial"/>
          <w:sz w:val="24"/>
          <w:szCs w:val="24"/>
          <w:lang w:val="en-US"/>
        </w:rPr>
        <w:t>by</w:t>
      </w:r>
      <w:r w:rsidR="00B965F7" w:rsidRPr="0067467E">
        <w:rPr>
          <w:rFonts w:ascii="Arial" w:hAnsi="Arial" w:cs="Arial"/>
          <w:sz w:val="24"/>
          <w:szCs w:val="24"/>
          <w:lang w:val="en-US"/>
        </w:rPr>
        <w:t xml:space="preserve"> photo-fermentation. Monitor</w:t>
      </w:r>
      <w:r w:rsidR="00D8528A" w:rsidRPr="0067467E">
        <w:rPr>
          <w:rFonts w:ascii="Arial" w:hAnsi="Arial" w:cs="Arial"/>
          <w:sz w:val="24"/>
          <w:szCs w:val="24"/>
          <w:lang w:val="en-US"/>
        </w:rPr>
        <w:t>ing</w:t>
      </w:r>
      <w:r w:rsidR="00B965F7" w:rsidRPr="0067467E">
        <w:rPr>
          <w:rFonts w:ascii="Arial" w:hAnsi="Arial" w:cs="Arial"/>
          <w:sz w:val="24"/>
          <w:szCs w:val="24"/>
          <w:lang w:val="en-US"/>
        </w:rPr>
        <w:t xml:space="preserve"> and analy</w:t>
      </w:r>
      <w:r w:rsidR="00D8528A" w:rsidRPr="0067467E">
        <w:rPr>
          <w:rFonts w:ascii="Arial" w:hAnsi="Arial" w:cs="Arial"/>
          <w:sz w:val="24"/>
          <w:szCs w:val="24"/>
          <w:lang w:val="en-US"/>
        </w:rPr>
        <w:t xml:space="preserve">sis </w:t>
      </w:r>
      <w:r w:rsidR="0067467E" w:rsidRPr="0067467E">
        <w:rPr>
          <w:rFonts w:ascii="Arial" w:hAnsi="Arial" w:cs="Arial"/>
          <w:sz w:val="24"/>
          <w:szCs w:val="24"/>
          <w:lang w:val="en-US"/>
        </w:rPr>
        <w:t>of the</w:t>
      </w:r>
      <w:r w:rsidR="00B965F7" w:rsidRPr="0067467E">
        <w:rPr>
          <w:rFonts w:ascii="Arial" w:hAnsi="Arial" w:cs="Arial"/>
          <w:sz w:val="24"/>
          <w:szCs w:val="24"/>
          <w:lang w:val="en-US"/>
        </w:rPr>
        <w:t xml:space="preserve"> performance of the photobioreactor</w:t>
      </w:r>
      <w:r w:rsidR="007B7FBB" w:rsidRPr="0067467E">
        <w:rPr>
          <w:rFonts w:ascii="Arial" w:hAnsi="Arial" w:cs="Arial"/>
          <w:sz w:val="24"/>
          <w:szCs w:val="24"/>
          <w:lang w:val="en-US"/>
        </w:rPr>
        <w:t xml:space="preserve"> with GC (ga</w:t>
      </w:r>
      <w:r w:rsidR="00D8528A" w:rsidRPr="0067467E">
        <w:rPr>
          <w:rFonts w:ascii="Arial" w:hAnsi="Arial" w:cs="Arial"/>
          <w:sz w:val="24"/>
          <w:szCs w:val="24"/>
          <w:lang w:val="en-US"/>
        </w:rPr>
        <w:t>s</w:t>
      </w:r>
      <w:r w:rsidR="007B7FBB" w:rsidRPr="0067467E">
        <w:rPr>
          <w:rFonts w:ascii="Arial" w:hAnsi="Arial" w:cs="Arial"/>
          <w:sz w:val="24"/>
          <w:szCs w:val="24"/>
          <w:lang w:val="en-US"/>
        </w:rPr>
        <w:t xml:space="preserve"> composition) HPLC and enzymatic dosage for substrate conversion</w:t>
      </w:r>
      <w:r w:rsidR="00D8528A" w:rsidRPr="0067467E">
        <w:rPr>
          <w:rFonts w:ascii="Arial" w:hAnsi="Arial" w:cs="Arial"/>
          <w:sz w:val="24"/>
          <w:szCs w:val="24"/>
          <w:lang w:val="en-US"/>
        </w:rPr>
        <w:t xml:space="preserve"> to products</w:t>
      </w:r>
      <w:r w:rsidR="00B965F7" w:rsidRPr="0067467E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0867C627" w14:textId="7CAC9B55" w:rsidR="00624AC9" w:rsidRPr="00A60EE3" w:rsidRDefault="001068C8" w:rsidP="00B965F7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jc w:val="both"/>
        <w:rPr>
          <w:rFonts w:ascii="Arial" w:hAnsi="Arial" w:cs="Arial"/>
          <w:sz w:val="24"/>
          <w:szCs w:val="24"/>
          <w:u w:val="single"/>
          <w:lang w:val="en-US"/>
        </w:rPr>
      </w:pPr>
      <w:r w:rsidRPr="0067467E">
        <w:rPr>
          <w:rFonts w:ascii="Arial" w:hAnsi="Arial" w:cs="Arial"/>
          <w:sz w:val="24"/>
          <w:szCs w:val="24"/>
          <w:u w:val="single"/>
          <w:lang w:val="en-US"/>
        </w:rPr>
        <w:t>Up to 3 r</w:t>
      </w:r>
      <w:r w:rsidR="00F04B61" w:rsidRPr="0067467E">
        <w:rPr>
          <w:rFonts w:ascii="Arial" w:hAnsi="Arial" w:cs="Arial"/>
          <w:sz w:val="24"/>
          <w:szCs w:val="24"/>
          <w:u w:val="single"/>
          <w:lang w:val="en-US"/>
        </w:rPr>
        <w:t>elevant p</w:t>
      </w:r>
      <w:r w:rsidR="00624AC9" w:rsidRPr="0067467E">
        <w:rPr>
          <w:rFonts w:ascii="Arial" w:hAnsi="Arial" w:cs="Arial"/>
          <w:sz w:val="24"/>
          <w:szCs w:val="24"/>
          <w:u w:val="single"/>
          <w:lang w:val="en-US"/>
        </w:rPr>
        <w:t xml:space="preserve">ublications </w:t>
      </w:r>
      <w:r w:rsidR="00F04B61" w:rsidRPr="0067467E">
        <w:rPr>
          <w:rFonts w:ascii="Arial" w:hAnsi="Arial" w:cs="Arial"/>
          <w:sz w:val="24"/>
          <w:szCs w:val="24"/>
          <w:u w:val="single"/>
          <w:lang w:val="en-US"/>
        </w:rPr>
        <w:t>of the team</w:t>
      </w:r>
      <w:r w:rsidR="00624AC9" w:rsidRPr="0067467E">
        <w:rPr>
          <w:rFonts w:ascii="Arial" w:hAnsi="Arial" w:cs="Arial"/>
          <w:sz w:val="24"/>
          <w:szCs w:val="24"/>
          <w:u w:val="single"/>
          <w:lang w:val="en-US"/>
        </w:rPr>
        <w:t>:</w:t>
      </w:r>
      <w:r w:rsidR="00624AC9" w:rsidRPr="00A60EE3">
        <w:rPr>
          <w:rFonts w:ascii="Arial" w:hAnsi="Arial" w:cs="Arial"/>
          <w:sz w:val="24"/>
          <w:szCs w:val="24"/>
          <w:u w:val="single"/>
          <w:lang w:val="en-US"/>
        </w:rPr>
        <w:t xml:space="preserve"> </w:t>
      </w:r>
    </w:p>
    <w:p w14:paraId="0D70D049" w14:textId="5E150F1E" w:rsidR="00F9564B" w:rsidRPr="00A60EE3" w:rsidRDefault="00F9564B" w:rsidP="00F9564B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jc w:val="both"/>
        <w:rPr>
          <w:rFonts w:ascii="Arial" w:hAnsi="Arial" w:cs="Arial"/>
          <w:sz w:val="20"/>
          <w:szCs w:val="20"/>
          <w:lang w:val="en-US"/>
        </w:rPr>
      </w:pPr>
      <w:r w:rsidRPr="00A60EE3">
        <w:rPr>
          <w:rFonts w:ascii="Arial" w:hAnsi="Arial" w:cs="Arial"/>
          <w:sz w:val="20"/>
          <w:szCs w:val="20"/>
          <w:lang w:val="en-US"/>
        </w:rPr>
        <w:t xml:space="preserve">-From two-component enzyme complex to </w:t>
      </w:r>
      <w:proofErr w:type="spellStart"/>
      <w:r w:rsidRPr="00A60EE3">
        <w:rPr>
          <w:rFonts w:ascii="Arial" w:hAnsi="Arial" w:cs="Arial"/>
          <w:sz w:val="20"/>
          <w:szCs w:val="20"/>
          <w:lang w:val="en-US"/>
        </w:rPr>
        <w:t>nanobiohybrid</w:t>
      </w:r>
      <w:proofErr w:type="spellEnd"/>
      <w:r w:rsidRPr="00A60EE3">
        <w:rPr>
          <w:rFonts w:ascii="Arial" w:hAnsi="Arial" w:cs="Arial"/>
          <w:sz w:val="20"/>
          <w:szCs w:val="20"/>
          <w:lang w:val="en-US"/>
        </w:rPr>
        <w:t xml:space="preserve"> for energy-efficient water-gas shift reaction. Pichon Thomas; Righetti Claudio; Pérard Julien; Le Goff Alan; Cavazza Christine*. Chemical Science. (2025).</w:t>
      </w:r>
    </w:p>
    <w:p w14:paraId="10298DF4" w14:textId="5763C5C7" w:rsidR="00624AC9" w:rsidRDefault="00F9564B" w:rsidP="00F9564B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jc w:val="both"/>
        <w:rPr>
          <w:rFonts w:ascii="Arial" w:hAnsi="Arial" w:cs="Arial"/>
          <w:sz w:val="20"/>
          <w:szCs w:val="20"/>
          <w:lang w:val="en-US"/>
        </w:rPr>
      </w:pPr>
      <w:r w:rsidRPr="00A60EE3">
        <w:rPr>
          <w:rFonts w:ascii="Arial" w:hAnsi="Arial" w:cs="Arial"/>
          <w:sz w:val="20"/>
          <w:szCs w:val="20"/>
          <w:lang w:val="en-US"/>
        </w:rPr>
        <w:t xml:space="preserve">-Development of a CO2-biomethanation reactor for producing methane from green H2. G </w:t>
      </w:r>
      <w:proofErr w:type="spellStart"/>
      <w:r w:rsidRPr="00A60EE3">
        <w:rPr>
          <w:rFonts w:ascii="Arial" w:hAnsi="Arial" w:cs="Arial"/>
          <w:sz w:val="20"/>
          <w:szCs w:val="20"/>
          <w:lang w:val="en-US"/>
        </w:rPr>
        <w:t>Cwicklinski</w:t>
      </w:r>
      <w:proofErr w:type="spellEnd"/>
      <w:r w:rsidRPr="00A60EE3">
        <w:rPr>
          <w:rFonts w:ascii="Arial" w:hAnsi="Arial" w:cs="Arial"/>
          <w:sz w:val="20"/>
          <w:szCs w:val="20"/>
          <w:lang w:val="en-US"/>
        </w:rPr>
        <w:t xml:space="preserve">, R </w:t>
      </w:r>
      <w:proofErr w:type="spellStart"/>
      <w:r w:rsidRPr="00A60EE3">
        <w:rPr>
          <w:rFonts w:ascii="Arial" w:hAnsi="Arial" w:cs="Arial"/>
          <w:sz w:val="20"/>
          <w:szCs w:val="20"/>
          <w:lang w:val="en-US"/>
        </w:rPr>
        <w:t>Miras</w:t>
      </w:r>
      <w:proofErr w:type="spellEnd"/>
      <w:r w:rsidRPr="00A60EE3">
        <w:rPr>
          <w:rFonts w:ascii="Arial" w:hAnsi="Arial" w:cs="Arial"/>
          <w:sz w:val="20"/>
          <w:szCs w:val="20"/>
          <w:lang w:val="en-US"/>
        </w:rPr>
        <w:t xml:space="preserve">, J </w:t>
      </w:r>
      <w:proofErr w:type="spellStart"/>
      <w:r w:rsidRPr="00A60EE3">
        <w:rPr>
          <w:rFonts w:ascii="Arial" w:hAnsi="Arial" w:cs="Arial"/>
          <w:sz w:val="20"/>
          <w:szCs w:val="20"/>
          <w:lang w:val="en-US"/>
        </w:rPr>
        <w:t>Pérard</w:t>
      </w:r>
      <w:proofErr w:type="spellEnd"/>
      <w:r w:rsidRPr="00A60EE3">
        <w:rPr>
          <w:rFonts w:ascii="Arial" w:hAnsi="Arial" w:cs="Arial"/>
          <w:sz w:val="20"/>
          <w:szCs w:val="20"/>
          <w:lang w:val="en-US"/>
        </w:rPr>
        <w:t xml:space="preserve">, C Rinaldi, E </w:t>
      </w:r>
      <w:proofErr w:type="spellStart"/>
      <w:r w:rsidRPr="00A60EE3">
        <w:rPr>
          <w:rFonts w:ascii="Arial" w:hAnsi="Arial" w:cs="Arial"/>
          <w:sz w:val="20"/>
          <w:szCs w:val="20"/>
          <w:lang w:val="en-US"/>
        </w:rPr>
        <w:t>Darrouzet</w:t>
      </w:r>
      <w:proofErr w:type="spellEnd"/>
      <w:r w:rsidRPr="00A60EE3">
        <w:rPr>
          <w:rFonts w:ascii="Arial" w:hAnsi="Arial" w:cs="Arial"/>
          <w:sz w:val="20"/>
          <w:szCs w:val="20"/>
          <w:lang w:val="en-US"/>
        </w:rPr>
        <w:t xml:space="preserve">, C </w:t>
      </w:r>
      <w:proofErr w:type="spellStart"/>
      <w:r w:rsidRPr="00A60EE3">
        <w:rPr>
          <w:rFonts w:ascii="Arial" w:hAnsi="Arial" w:cs="Arial"/>
          <w:sz w:val="20"/>
          <w:szCs w:val="20"/>
          <w:lang w:val="en-US"/>
        </w:rPr>
        <w:t>Cavazza</w:t>
      </w:r>
      <w:proofErr w:type="spellEnd"/>
      <w:r w:rsidRPr="00A60EE3">
        <w:rPr>
          <w:rFonts w:ascii="Arial" w:hAnsi="Arial" w:cs="Arial"/>
          <w:sz w:val="20"/>
          <w:szCs w:val="20"/>
          <w:lang w:val="en-US"/>
        </w:rPr>
        <w:t>*. Sustainable Energy &amp; Fuels 8 (5), 1068-1076 (2024).</w:t>
      </w:r>
    </w:p>
    <w:p w14:paraId="29A73963" w14:textId="7FF81541" w:rsidR="00B11A08" w:rsidRPr="00A60EE3" w:rsidRDefault="00B11A08" w:rsidP="00F9564B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right="-6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-</w:t>
      </w:r>
      <w:r w:rsidRPr="00B11A08">
        <w:rPr>
          <w:rFonts w:ascii="Arial" w:hAnsi="Arial" w:cs="Arial"/>
          <w:sz w:val="20"/>
          <w:szCs w:val="20"/>
          <w:lang w:val="en-US"/>
        </w:rPr>
        <w:t xml:space="preserve">Replacing incandescent lamps with an LED panel for hydrogen production by photofermentation: Visible and NIR wavelength requirements. Violette </w:t>
      </w:r>
      <w:proofErr w:type="spellStart"/>
      <w:r w:rsidRPr="00B11A08">
        <w:rPr>
          <w:rFonts w:ascii="Arial" w:hAnsi="Arial" w:cs="Arial"/>
          <w:sz w:val="20"/>
          <w:szCs w:val="20"/>
          <w:lang w:val="en-US"/>
        </w:rPr>
        <w:t>Turon</w:t>
      </w:r>
      <w:proofErr w:type="spellEnd"/>
      <w:r w:rsidRPr="00B11A08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B11A08">
        <w:rPr>
          <w:rFonts w:ascii="Arial" w:hAnsi="Arial" w:cs="Arial"/>
          <w:sz w:val="20"/>
          <w:szCs w:val="20"/>
          <w:lang w:val="en-US"/>
        </w:rPr>
        <w:t>Zoé</w:t>
      </w:r>
      <w:proofErr w:type="spellEnd"/>
      <w:r w:rsidRPr="00B11A0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1A08">
        <w:rPr>
          <w:rFonts w:ascii="Arial" w:hAnsi="Arial" w:cs="Arial"/>
          <w:sz w:val="20"/>
          <w:szCs w:val="20"/>
          <w:lang w:val="en-US"/>
        </w:rPr>
        <w:t>Anxionnaz</w:t>
      </w:r>
      <w:proofErr w:type="spellEnd"/>
      <w:r w:rsidRPr="00B11A08">
        <w:rPr>
          <w:rFonts w:ascii="Arial" w:hAnsi="Arial" w:cs="Arial"/>
          <w:sz w:val="20"/>
          <w:szCs w:val="20"/>
          <w:lang w:val="en-US"/>
        </w:rPr>
        <w:t>-Minvielle, John C. Willison. International Journal of Hydrogen Energy, Volume 43, Issue 16, 2018,</w:t>
      </w:r>
    </w:p>
    <w:p w14:paraId="4CDC6880" w14:textId="761226B2" w:rsidR="0032212A" w:rsidRPr="00A60EE3" w:rsidRDefault="00F04B61" w:rsidP="00B965F7">
      <w:pPr>
        <w:widowControl w:val="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before="120" w:after="120" w:line="240" w:lineRule="auto"/>
        <w:ind w:right="-6"/>
        <w:rPr>
          <w:rFonts w:ascii="Arial" w:hAnsi="Arial" w:cs="Arial"/>
          <w:sz w:val="24"/>
          <w:szCs w:val="24"/>
          <w:lang w:val="en-GB"/>
        </w:rPr>
      </w:pPr>
      <w:r w:rsidRPr="00A60EE3">
        <w:rPr>
          <w:rFonts w:ascii="Arial" w:hAnsi="Arial" w:cs="Arial"/>
          <w:sz w:val="24"/>
          <w:szCs w:val="24"/>
          <w:u w:val="single"/>
          <w:lang w:val="en-US"/>
        </w:rPr>
        <w:t>Requested domains</w:t>
      </w:r>
      <w:r w:rsidR="00624AC9" w:rsidRPr="00A60EE3">
        <w:rPr>
          <w:rFonts w:ascii="Arial" w:hAnsi="Arial" w:cs="Arial"/>
          <w:sz w:val="24"/>
          <w:szCs w:val="24"/>
          <w:u w:val="single"/>
          <w:lang w:val="en-US"/>
        </w:rPr>
        <w:t xml:space="preserve"> </w:t>
      </w:r>
      <w:r w:rsidRPr="00A60EE3">
        <w:rPr>
          <w:rFonts w:ascii="Arial" w:hAnsi="Arial" w:cs="Arial"/>
          <w:sz w:val="24"/>
          <w:szCs w:val="24"/>
          <w:u w:val="single"/>
          <w:lang w:val="en-US"/>
        </w:rPr>
        <w:t>of expertise</w:t>
      </w:r>
      <w:r w:rsidR="00624AC9" w:rsidRPr="00A60EE3">
        <w:rPr>
          <w:rFonts w:ascii="Arial" w:hAnsi="Arial" w:cs="Arial"/>
          <w:sz w:val="24"/>
          <w:szCs w:val="24"/>
          <w:u w:val="single"/>
          <w:lang w:val="en-US"/>
        </w:rPr>
        <w:t>:</w:t>
      </w:r>
      <w:r w:rsidR="00317E67" w:rsidRPr="00A60EE3">
        <w:rPr>
          <w:rFonts w:ascii="Arial" w:hAnsi="Arial" w:cs="Arial"/>
          <w:sz w:val="24"/>
          <w:szCs w:val="24"/>
          <w:lang w:val="en-US"/>
        </w:rPr>
        <w:t xml:space="preserve"> Microbiology, </w:t>
      </w:r>
      <w:r w:rsidR="0067467E" w:rsidRPr="00A60EE3">
        <w:rPr>
          <w:rFonts w:ascii="Arial" w:hAnsi="Arial" w:cs="Arial"/>
          <w:sz w:val="24"/>
          <w:szCs w:val="24"/>
          <w:lang w:val="en-US"/>
        </w:rPr>
        <w:t>Biochemistry</w:t>
      </w:r>
      <w:r w:rsidR="0067467E">
        <w:rPr>
          <w:rFonts w:ascii="Arial" w:hAnsi="Arial" w:cs="Arial"/>
          <w:sz w:val="24"/>
          <w:szCs w:val="24"/>
          <w:lang w:val="en-US"/>
        </w:rPr>
        <w:t xml:space="preserve">, </w:t>
      </w:r>
      <w:r w:rsidR="00F9564B" w:rsidRPr="00A60EE3">
        <w:rPr>
          <w:rFonts w:ascii="Arial" w:hAnsi="Arial" w:cs="Arial"/>
          <w:sz w:val="24"/>
          <w:szCs w:val="24"/>
          <w:lang w:val="en-US"/>
        </w:rPr>
        <w:t>biochemical analysis</w:t>
      </w:r>
    </w:p>
    <w:sectPr w:rsidR="0032212A" w:rsidRPr="00A60EE3">
      <w:headerReference w:type="default" r:id="rId7"/>
      <w:pgSz w:w="11900" w:h="16840"/>
      <w:pgMar w:top="851" w:right="566" w:bottom="56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1E7BC" w14:textId="77777777" w:rsidR="0034784D" w:rsidRDefault="0034784D">
      <w:pPr>
        <w:spacing w:after="0" w:line="240" w:lineRule="auto"/>
      </w:pPr>
      <w:r>
        <w:separator/>
      </w:r>
    </w:p>
  </w:endnote>
  <w:endnote w:type="continuationSeparator" w:id="0">
    <w:p w14:paraId="12E83FF0" w14:textId="77777777" w:rsidR="0034784D" w:rsidRDefault="00347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 Fallback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827421" w14:textId="77777777" w:rsidR="0034784D" w:rsidRDefault="0034784D">
      <w:pPr>
        <w:spacing w:after="0" w:line="240" w:lineRule="auto"/>
      </w:pPr>
      <w:r>
        <w:separator/>
      </w:r>
    </w:p>
  </w:footnote>
  <w:footnote w:type="continuationSeparator" w:id="0">
    <w:p w14:paraId="35AAC92C" w14:textId="77777777" w:rsidR="0034784D" w:rsidRDefault="00347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22F87" w14:textId="5EF29605" w:rsidR="006636E8" w:rsidRPr="00F249C6" w:rsidRDefault="00BB33C0" w:rsidP="006636E8">
    <w:pPr>
      <w:pStyle w:val="En-tte"/>
      <w:jc w:val="center"/>
      <w:rPr>
        <w:rFonts w:ascii="Arial Black" w:hAnsi="Arial Black"/>
        <w:b/>
        <w:sz w:val="24"/>
        <w:szCs w:val="24"/>
        <w:lang w:val="en-US"/>
      </w:rPr>
    </w:pPr>
    <w:r>
      <w:fldChar w:fldCharType="begin"/>
    </w:r>
    <w:r w:rsidRPr="00317E67">
      <w:rPr>
        <w:lang w:val="en-GB"/>
      </w:rPr>
      <w:instrText xml:space="preserve"> INCLUDEPICTURE "https://encrypted-tbn0.gstatic.com/images?q=tbn:ANd9GcQH4Pm31_035V97uqcKd9jZZIH5lgAG173I_Q&amp;s" \* MERGEFORMATINET </w:instrText>
    </w:r>
    <w:r>
      <w:fldChar w:fldCharType="separate"/>
    </w:r>
    <w:r>
      <w:rPr>
        <w:noProof/>
      </w:rPr>
      <w:drawing>
        <wp:inline distT="0" distB="0" distL="0" distR="0" wp14:anchorId="71899403" wp14:editId="2CD5846F">
          <wp:extent cx="1334002" cy="809897"/>
          <wp:effectExtent l="0" t="0" r="0" b="3175"/>
          <wp:docPr id="1648313324" name="Image 1" descr="UFR Chimie biologie - Université Grenoble Alp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FR Chimie biologie - Université Grenoble Alp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258" cy="82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  <w:r w:rsidR="006636E8" w:rsidRPr="00F249C6">
      <w:rPr>
        <w:lang w:val="en-US"/>
      </w:rPr>
      <w:t xml:space="preserve">  </w:t>
    </w:r>
    <w:r w:rsidR="006636E8" w:rsidRPr="00F249C6">
      <w:rPr>
        <w:rFonts w:ascii="Arial Black" w:hAnsi="Arial Black"/>
        <w:b/>
        <w:sz w:val="24"/>
        <w:szCs w:val="24"/>
        <w:lang w:val="en-US"/>
      </w:rPr>
      <w:t>Master</w:t>
    </w:r>
    <w:r w:rsidR="001068C8" w:rsidRPr="00F249C6">
      <w:rPr>
        <w:rFonts w:ascii="Arial Black" w:hAnsi="Arial Black"/>
        <w:b/>
        <w:sz w:val="24"/>
        <w:szCs w:val="24"/>
        <w:lang w:val="en-US"/>
      </w:rPr>
      <w:t>’s degree in</w:t>
    </w:r>
    <w:r w:rsidR="006636E8" w:rsidRPr="00F249C6">
      <w:rPr>
        <w:rFonts w:ascii="Arial Black" w:hAnsi="Arial Black"/>
        <w:b/>
        <w:sz w:val="24"/>
        <w:szCs w:val="24"/>
        <w:lang w:val="en-US"/>
      </w:rPr>
      <w:t xml:space="preserve"> </w:t>
    </w:r>
    <w:r w:rsidR="001068C8" w:rsidRPr="00F249C6">
      <w:rPr>
        <w:rFonts w:ascii="Arial Black" w:hAnsi="Arial Black"/>
        <w:b/>
        <w:sz w:val="24"/>
        <w:szCs w:val="24"/>
        <w:lang w:val="en-US"/>
      </w:rPr>
      <w:t>Biology – Chemistry-Biology Department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33C5F"/>
    <w:multiLevelType w:val="multilevel"/>
    <w:tmpl w:val="B366E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680322"/>
    <w:multiLevelType w:val="multilevel"/>
    <w:tmpl w:val="C7140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2663C1"/>
    <w:multiLevelType w:val="multilevel"/>
    <w:tmpl w:val="52C00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BEC6D00"/>
    <w:multiLevelType w:val="multilevel"/>
    <w:tmpl w:val="EE12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C9C435D"/>
    <w:multiLevelType w:val="multilevel"/>
    <w:tmpl w:val="ECF4C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AC9"/>
    <w:rsid w:val="000E490D"/>
    <w:rsid w:val="000E5E8E"/>
    <w:rsid w:val="001068C8"/>
    <w:rsid w:val="0014405C"/>
    <w:rsid w:val="00185A91"/>
    <w:rsid w:val="002505B8"/>
    <w:rsid w:val="00263BDC"/>
    <w:rsid w:val="00271FD2"/>
    <w:rsid w:val="00294FFD"/>
    <w:rsid w:val="002C01AA"/>
    <w:rsid w:val="00317E67"/>
    <w:rsid w:val="0032212A"/>
    <w:rsid w:val="0034784D"/>
    <w:rsid w:val="003C4CA5"/>
    <w:rsid w:val="003C73D3"/>
    <w:rsid w:val="00404965"/>
    <w:rsid w:val="004678A1"/>
    <w:rsid w:val="004807C5"/>
    <w:rsid w:val="00521738"/>
    <w:rsid w:val="0058371E"/>
    <w:rsid w:val="005D0A84"/>
    <w:rsid w:val="005F4668"/>
    <w:rsid w:val="00601E5D"/>
    <w:rsid w:val="00613F7E"/>
    <w:rsid w:val="00624AC9"/>
    <w:rsid w:val="006450DF"/>
    <w:rsid w:val="0064724F"/>
    <w:rsid w:val="006636E8"/>
    <w:rsid w:val="006671B5"/>
    <w:rsid w:val="0067467E"/>
    <w:rsid w:val="006802F4"/>
    <w:rsid w:val="00695256"/>
    <w:rsid w:val="00696A0E"/>
    <w:rsid w:val="006D5B8C"/>
    <w:rsid w:val="006E7A3F"/>
    <w:rsid w:val="00767F47"/>
    <w:rsid w:val="007874A7"/>
    <w:rsid w:val="007A1DD7"/>
    <w:rsid w:val="007B5E51"/>
    <w:rsid w:val="007B7FBB"/>
    <w:rsid w:val="007E5017"/>
    <w:rsid w:val="0080228C"/>
    <w:rsid w:val="00816D41"/>
    <w:rsid w:val="00825925"/>
    <w:rsid w:val="00834F6C"/>
    <w:rsid w:val="008433C7"/>
    <w:rsid w:val="00930FD1"/>
    <w:rsid w:val="009647F7"/>
    <w:rsid w:val="00970BEC"/>
    <w:rsid w:val="00987460"/>
    <w:rsid w:val="009B5542"/>
    <w:rsid w:val="00A303CB"/>
    <w:rsid w:val="00A539E8"/>
    <w:rsid w:val="00A60EE3"/>
    <w:rsid w:val="00AA45B4"/>
    <w:rsid w:val="00AE48EE"/>
    <w:rsid w:val="00AE7838"/>
    <w:rsid w:val="00B11A08"/>
    <w:rsid w:val="00B444F8"/>
    <w:rsid w:val="00B5223B"/>
    <w:rsid w:val="00B965F7"/>
    <w:rsid w:val="00BA5683"/>
    <w:rsid w:val="00BB33C0"/>
    <w:rsid w:val="00C97339"/>
    <w:rsid w:val="00CE6C0D"/>
    <w:rsid w:val="00D1321E"/>
    <w:rsid w:val="00D8528A"/>
    <w:rsid w:val="00DE25D5"/>
    <w:rsid w:val="00DF3271"/>
    <w:rsid w:val="00E02D88"/>
    <w:rsid w:val="00E03D5C"/>
    <w:rsid w:val="00E53717"/>
    <w:rsid w:val="00E72134"/>
    <w:rsid w:val="00E91B9E"/>
    <w:rsid w:val="00F04B61"/>
    <w:rsid w:val="00F249C6"/>
    <w:rsid w:val="00F36429"/>
    <w:rsid w:val="00F374C4"/>
    <w:rsid w:val="00F66E48"/>
    <w:rsid w:val="00F81B2B"/>
    <w:rsid w:val="00F9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F2A580"/>
  <w14:defaultImageDpi w14:val="0"/>
  <w15:docId w15:val="{FC41D0DD-A928-4126-BA44-7225E34F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4AC9"/>
    <w:rPr>
      <w:rFonts w:ascii="Calibri" w:hAnsi="Calibri" w:cs="Times New Roman"/>
      <w:lang w:eastAsia="fr-FR"/>
    </w:rPr>
  </w:style>
  <w:style w:type="paragraph" w:styleId="Titre1">
    <w:name w:val="heading 1"/>
    <w:basedOn w:val="Normal"/>
    <w:link w:val="Titre1Car"/>
    <w:uiPriority w:val="9"/>
    <w:qFormat/>
    <w:rsid w:val="0032212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221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24AC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624AC9"/>
    <w:rPr>
      <w:rFonts w:ascii="Calibri" w:hAnsi="Calibri" w:cs="Times New Roman"/>
      <w:lang w:val="x-none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24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24AC9"/>
    <w:rPr>
      <w:rFonts w:ascii="Tahoma" w:hAnsi="Tahoma" w:cs="Tahoma"/>
      <w:sz w:val="16"/>
      <w:szCs w:val="16"/>
      <w:lang w:val="x-none" w:eastAsia="fr-FR"/>
    </w:rPr>
  </w:style>
  <w:style w:type="paragraph" w:styleId="Pieddepage">
    <w:name w:val="footer"/>
    <w:basedOn w:val="Normal"/>
    <w:link w:val="PieddepageCar"/>
    <w:uiPriority w:val="99"/>
    <w:unhideWhenUsed/>
    <w:rsid w:val="00787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7874A7"/>
    <w:rPr>
      <w:rFonts w:ascii="Calibri" w:hAnsi="Calibri" w:cs="Times New Roman"/>
      <w:lang w:val="x-none" w:eastAsia="fr-FR"/>
    </w:rPr>
  </w:style>
  <w:style w:type="character" w:styleId="Lienhypertexte">
    <w:name w:val="Hyperlink"/>
    <w:basedOn w:val="Policepardfaut"/>
    <w:uiPriority w:val="99"/>
    <w:unhideWhenUsed/>
    <w:rsid w:val="0032212A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32212A"/>
    <w:rPr>
      <w:rFonts w:ascii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le-text">
    <w:name w:val="title-text"/>
    <w:basedOn w:val="Policepardfaut"/>
    <w:rsid w:val="0032212A"/>
  </w:style>
  <w:style w:type="character" w:styleId="Accentuation">
    <w:name w:val="Emphasis"/>
    <w:basedOn w:val="Policepardfaut"/>
    <w:uiPriority w:val="20"/>
    <w:qFormat/>
    <w:rsid w:val="0032212A"/>
    <w:rPr>
      <w:i/>
      <w:iCs/>
    </w:rPr>
  </w:style>
  <w:style w:type="character" w:customStyle="1" w:styleId="sr-only">
    <w:name w:val="sr-only"/>
    <w:basedOn w:val="Policepardfaut"/>
    <w:rsid w:val="0032212A"/>
  </w:style>
  <w:style w:type="character" w:customStyle="1" w:styleId="button-link-text">
    <w:name w:val="button-link-text"/>
    <w:basedOn w:val="Policepardfaut"/>
    <w:rsid w:val="0032212A"/>
  </w:style>
  <w:style w:type="character" w:customStyle="1" w:styleId="react-xocs-alternative-link">
    <w:name w:val="react-xocs-alternative-link"/>
    <w:basedOn w:val="Policepardfaut"/>
    <w:rsid w:val="0032212A"/>
  </w:style>
  <w:style w:type="character" w:customStyle="1" w:styleId="given-name">
    <w:name w:val="given-name"/>
    <w:basedOn w:val="Policepardfaut"/>
    <w:rsid w:val="0032212A"/>
  </w:style>
  <w:style w:type="character" w:customStyle="1" w:styleId="text">
    <w:name w:val="text"/>
    <w:basedOn w:val="Policepardfaut"/>
    <w:rsid w:val="0032212A"/>
  </w:style>
  <w:style w:type="character" w:customStyle="1" w:styleId="author-ref">
    <w:name w:val="author-ref"/>
    <w:basedOn w:val="Policepardfaut"/>
    <w:rsid w:val="0032212A"/>
  </w:style>
  <w:style w:type="character" w:customStyle="1" w:styleId="Titre3Car">
    <w:name w:val="Titre 3 Car"/>
    <w:basedOn w:val="Policepardfaut"/>
    <w:link w:val="Titre3"/>
    <w:uiPriority w:val="9"/>
    <w:semiHidden/>
    <w:rsid w:val="0032212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3221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32212A"/>
    <w:rPr>
      <w:b/>
      <w:bCs/>
    </w:rPr>
  </w:style>
  <w:style w:type="character" w:styleId="Lienhypertextesuivivisit">
    <w:name w:val="FollowedHyperlink"/>
    <w:basedOn w:val="Policepardfaut"/>
    <w:uiPriority w:val="99"/>
    <w:rsid w:val="003221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1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474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3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4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8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Joseph Fourier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delviest</dc:creator>
  <cp:keywords/>
  <dc:description/>
  <cp:lastModifiedBy>SYLVIE CANAVESIO</cp:lastModifiedBy>
  <cp:revision>2</cp:revision>
  <cp:lastPrinted>2012-05-07T09:02:00Z</cp:lastPrinted>
  <dcterms:created xsi:type="dcterms:W3CDTF">2025-05-28T07:20:00Z</dcterms:created>
  <dcterms:modified xsi:type="dcterms:W3CDTF">2025-05-28T07:20:00Z</dcterms:modified>
</cp:coreProperties>
</file>