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4B026" w14:textId="77777777" w:rsidR="00624AC9" w:rsidRPr="00F04B61" w:rsidRDefault="001068C8" w:rsidP="00271FD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MT" w:hAnsi="ArialMT" w:cs="ArialMT"/>
          <w:b/>
          <w:bCs/>
          <w:sz w:val="28"/>
          <w:szCs w:val="28"/>
          <w:lang w:val="en-US"/>
        </w:rPr>
        <w:t>Master 2</w:t>
      </w:r>
      <w:r w:rsidR="00271FD2">
        <w:rPr>
          <w:rFonts w:ascii="ArialMT" w:hAnsi="ArialMT" w:cs="ArialMT"/>
          <w:b/>
          <w:bCs/>
          <w:sz w:val="28"/>
          <w:szCs w:val="28"/>
          <w:lang w:val="en-US"/>
        </w:rPr>
        <w:t xml:space="preserve"> i</w:t>
      </w:r>
      <w:r w:rsidR="00271FD2" w:rsidRPr="00F04B61">
        <w:rPr>
          <w:rFonts w:ascii="ArialMT" w:hAnsi="ArialMT" w:cs="ArialMT"/>
          <w:b/>
          <w:bCs/>
          <w:sz w:val="28"/>
          <w:szCs w:val="28"/>
          <w:lang w:val="en-US"/>
        </w:rPr>
        <w:t>nternship project</w:t>
      </w:r>
    </w:p>
    <w:p w14:paraId="7E96592C" w14:textId="1ED13445" w:rsidR="00624AC9" w:rsidRPr="00F04B61" w:rsidRDefault="0098746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</w:t>
      </w:r>
      <w:r w:rsidR="00367565">
        <w:rPr>
          <w:rFonts w:ascii="ArialMT" w:hAnsi="ArialMT" w:cs="ArialMT"/>
          <w:b/>
          <w:bCs/>
          <w:sz w:val="28"/>
          <w:szCs w:val="28"/>
          <w:lang w:val="en-US"/>
        </w:rPr>
        <w:t>5</w:t>
      </w:r>
      <w:r>
        <w:rPr>
          <w:rFonts w:ascii="ArialMT" w:hAnsi="ArialMT" w:cs="ArialMT"/>
          <w:b/>
          <w:bCs/>
          <w:sz w:val="28"/>
          <w:szCs w:val="28"/>
          <w:lang w:val="en-US"/>
        </w:rPr>
        <w:t>-202</w:t>
      </w:r>
      <w:r w:rsidR="00367565">
        <w:rPr>
          <w:rFonts w:ascii="ArialMT" w:hAnsi="ArialMT" w:cs="ArialMT"/>
          <w:b/>
          <w:bCs/>
          <w:sz w:val="28"/>
          <w:szCs w:val="28"/>
          <w:lang w:val="en-US"/>
        </w:rPr>
        <w:t>6</w:t>
      </w:r>
    </w:p>
    <w:p w14:paraId="68E7F61A" w14:textId="77777777" w:rsidR="00624AC9" w:rsidRPr="00F04B61" w:rsidRDefault="00624AC9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</w:p>
    <w:p w14:paraId="25D92CDF" w14:textId="77777777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Laboratory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/Institute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869DE">
        <w:rPr>
          <w:rFonts w:ascii="ArialMT" w:hAnsi="ArialMT" w:cs="ArialMT"/>
          <w:sz w:val="24"/>
          <w:szCs w:val="24"/>
          <w:lang w:val="en-US"/>
        </w:rPr>
        <w:t>HP2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Directo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r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869DE">
        <w:rPr>
          <w:rFonts w:ascii="ArialMT" w:hAnsi="ArialMT" w:cs="ArialMT"/>
          <w:sz w:val="24"/>
          <w:szCs w:val="24"/>
          <w:lang w:val="en-US"/>
        </w:rPr>
        <w:t>Pr. Jean-Louis PEPIN</w:t>
      </w:r>
    </w:p>
    <w:p w14:paraId="179B304B" w14:textId="77777777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Head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</w:p>
    <w:p w14:paraId="37987973" w14:textId="77777777" w:rsidR="00624AC9" w:rsidRPr="00F04B61" w:rsidRDefault="00624AC9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6F780033" w14:textId="77777777" w:rsidR="004F5DA2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status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scientist in charge of the project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869DE">
        <w:rPr>
          <w:rFonts w:ascii="ArialMT" w:hAnsi="ArialMT" w:cs="ArialMT"/>
          <w:sz w:val="24"/>
          <w:szCs w:val="24"/>
          <w:lang w:val="en-US"/>
        </w:rPr>
        <w:t>Pr. Gilles FAURY</w:t>
      </w:r>
    </w:p>
    <w:p w14:paraId="69AC930B" w14:textId="77777777" w:rsidR="00624AC9" w:rsidRPr="00F04B6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HDR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</w:t>
      </w:r>
      <w:proofErr w:type="gramStart"/>
      <w:r>
        <w:rPr>
          <w:rFonts w:ascii="ArialMT" w:hAnsi="ArialMT" w:cs="ArialMT"/>
          <w:b/>
          <w:bCs/>
          <w:sz w:val="24"/>
          <w:szCs w:val="24"/>
          <w:lang w:val="en-US"/>
        </w:rPr>
        <w:t>yes</w:t>
      </w:r>
      <w:proofErr w:type="gramEnd"/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8869DE">
        <w:rPr>
          <w:rFonts w:ascii="MS Gothic" w:eastAsia="MS Gothic" w:hAnsi="ArialMT" w:cs="ArialMT"/>
          <w:b/>
          <w:bCs/>
          <w:sz w:val="24"/>
          <w:szCs w:val="24"/>
          <w:lang w:val="en-US"/>
        </w:rPr>
        <w:t>X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 no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624AC9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</w:p>
    <w:p w14:paraId="1C920A34" w14:textId="77777777" w:rsidR="00624AC9" w:rsidRPr="008869DE" w:rsidRDefault="00F04B61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</w:rPr>
      </w:pPr>
      <w:proofErr w:type="spellStart"/>
      <w:proofErr w:type="gramStart"/>
      <w:r w:rsidRPr="008869DE">
        <w:rPr>
          <w:rFonts w:ascii="ArialMT" w:hAnsi="ArialMT" w:cs="ArialMT"/>
          <w:b/>
          <w:bCs/>
          <w:sz w:val="24"/>
          <w:szCs w:val="24"/>
        </w:rPr>
        <w:t>Ad</w:t>
      </w:r>
      <w:r w:rsidR="001068C8" w:rsidRPr="008869DE">
        <w:rPr>
          <w:rFonts w:ascii="ArialMT" w:hAnsi="ArialMT" w:cs="ArialMT"/>
          <w:b/>
          <w:bCs/>
          <w:sz w:val="24"/>
          <w:szCs w:val="24"/>
        </w:rPr>
        <w:t>d</w:t>
      </w:r>
      <w:r w:rsidRPr="008869DE">
        <w:rPr>
          <w:rFonts w:ascii="ArialMT" w:hAnsi="ArialMT" w:cs="ArialMT"/>
          <w:b/>
          <w:bCs/>
          <w:sz w:val="24"/>
          <w:szCs w:val="24"/>
        </w:rPr>
        <w:t>ress</w:t>
      </w:r>
      <w:proofErr w:type="spellEnd"/>
      <w:r w:rsidR="00624AC9" w:rsidRPr="008869DE">
        <w:rPr>
          <w:rFonts w:ascii="ArialMT" w:hAnsi="ArialMT" w:cs="ArialMT"/>
          <w:b/>
          <w:bCs/>
          <w:sz w:val="24"/>
          <w:szCs w:val="24"/>
        </w:rPr>
        <w:t>:</w:t>
      </w:r>
      <w:proofErr w:type="gramEnd"/>
      <w:r w:rsidR="00624AC9" w:rsidRPr="008869DE">
        <w:rPr>
          <w:rFonts w:ascii="ArialMT" w:hAnsi="ArialMT" w:cs="ArialMT"/>
          <w:sz w:val="24"/>
          <w:szCs w:val="24"/>
        </w:rPr>
        <w:t xml:space="preserve"> </w:t>
      </w:r>
      <w:r w:rsidR="008869DE">
        <w:t xml:space="preserve">Laboratoire "Hypoxie et </w:t>
      </w:r>
      <w:proofErr w:type="spellStart"/>
      <w:r w:rsidR="008869DE">
        <w:t>PhysioPathologie</w:t>
      </w:r>
      <w:proofErr w:type="spellEnd"/>
      <w:r w:rsidR="008869DE">
        <w:t xml:space="preserve"> " (HP2)</w:t>
      </w:r>
      <w:r w:rsidR="008869DE">
        <w:br/>
        <w:t xml:space="preserve">Université Grenoble Alpes - INSERM U1300 </w:t>
      </w:r>
      <w:r w:rsidR="008869DE">
        <w:br/>
        <w:t xml:space="preserve">Bâtiment Jean </w:t>
      </w:r>
      <w:proofErr w:type="spellStart"/>
      <w:r w:rsidR="008869DE">
        <w:t>Roget</w:t>
      </w:r>
      <w:proofErr w:type="spellEnd"/>
      <w:r w:rsidR="008869DE">
        <w:t xml:space="preserve"> - Facultés de Médecine et de Pharmacie - Domaine de La Merci</w:t>
      </w:r>
      <w:r w:rsidR="008869DE">
        <w:br/>
        <w:t>38706 La Tronche cedex</w:t>
      </w:r>
    </w:p>
    <w:p w14:paraId="299E3460" w14:textId="77777777" w:rsidR="00624AC9" w:rsidRPr="008869DE" w:rsidRDefault="00F04B61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</w:rPr>
      </w:pPr>
      <w:proofErr w:type="gramStart"/>
      <w:r w:rsidRPr="008869DE">
        <w:rPr>
          <w:rFonts w:ascii="ArialMT" w:hAnsi="ArialMT" w:cs="ArialMT"/>
          <w:b/>
          <w:bCs/>
          <w:sz w:val="24"/>
          <w:szCs w:val="24"/>
        </w:rPr>
        <w:t>Phone</w:t>
      </w:r>
      <w:r w:rsidR="00624AC9" w:rsidRPr="008869DE">
        <w:rPr>
          <w:rFonts w:ascii="ArialMT" w:hAnsi="ArialMT" w:cs="ArialMT"/>
          <w:b/>
          <w:bCs/>
          <w:sz w:val="24"/>
          <w:szCs w:val="24"/>
        </w:rPr>
        <w:t>:</w:t>
      </w:r>
      <w:proofErr w:type="gramEnd"/>
      <w:r w:rsidR="00624AC9" w:rsidRPr="008869DE">
        <w:rPr>
          <w:rFonts w:ascii="ArialMT" w:hAnsi="ArialMT" w:cs="ArialMT"/>
          <w:sz w:val="24"/>
          <w:szCs w:val="24"/>
        </w:rPr>
        <w:t xml:space="preserve"> </w:t>
      </w:r>
      <w:r w:rsidR="008869DE">
        <w:rPr>
          <w:rFonts w:ascii="ArialMT" w:hAnsi="ArialMT" w:cs="ArialMT"/>
          <w:sz w:val="24"/>
          <w:szCs w:val="24"/>
        </w:rPr>
        <w:t>06 18 47 04 11</w:t>
      </w:r>
      <w:r w:rsidR="00624AC9" w:rsidRPr="008869DE">
        <w:rPr>
          <w:rFonts w:ascii="ArialMT" w:hAnsi="ArialMT" w:cs="ArialMT"/>
          <w:b/>
          <w:bCs/>
          <w:sz w:val="24"/>
          <w:szCs w:val="24"/>
        </w:rPr>
        <w:tab/>
        <w:t>e</w:t>
      </w:r>
      <w:r w:rsidRPr="008869DE">
        <w:rPr>
          <w:rFonts w:ascii="ArialMT" w:hAnsi="ArialMT" w:cs="ArialMT"/>
          <w:b/>
          <w:bCs/>
          <w:sz w:val="24"/>
          <w:szCs w:val="24"/>
        </w:rPr>
        <w:t>-mail</w:t>
      </w:r>
      <w:r w:rsidR="00624AC9" w:rsidRPr="008869DE">
        <w:rPr>
          <w:rFonts w:ascii="ArialMT" w:hAnsi="ArialMT" w:cs="ArialMT"/>
          <w:b/>
          <w:bCs/>
          <w:sz w:val="24"/>
          <w:szCs w:val="24"/>
        </w:rPr>
        <w:t>:</w:t>
      </w:r>
      <w:r w:rsidR="00624AC9" w:rsidRPr="008869DE">
        <w:rPr>
          <w:rFonts w:ascii="ArialMT" w:hAnsi="ArialMT" w:cs="ArialMT"/>
          <w:sz w:val="24"/>
          <w:szCs w:val="24"/>
        </w:rPr>
        <w:t xml:space="preserve"> </w:t>
      </w:r>
      <w:r w:rsidR="008869DE" w:rsidRPr="008869DE">
        <w:rPr>
          <w:rFonts w:ascii="ArialMT" w:hAnsi="ArialMT" w:cs="ArialMT"/>
          <w:sz w:val="24"/>
          <w:szCs w:val="24"/>
        </w:rPr>
        <w:t>gilles.faury@univ-grenoble-alpes.fr</w:t>
      </w:r>
    </w:p>
    <w:p w14:paraId="354C054B" w14:textId="77777777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Program </w:t>
      </w:r>
      <w:r w:rsidR="0058371E">
        <w:rPr>
          <w:rFonts w:ascii="ArialMT" w:hAnsi="ArialMT" w:cs="ArialMT"/>
          <w:b/>
          <w:bCs/>
          <w:sz w:val="24"/>
          <w:szCs w:val="24"/>
          <w:lang w:val="en-US"/>
        </w:rPr>
        <w:t xml:space="preserve">of 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the Master’s degree in Biology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</w:p>
    <w:p w14:paraId="4073CD7C" w14:textId="5FF159C8" w:rsidR="00F04B61" w:rsidRPr="00E03D5C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F364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7A1DD7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F04B61">
        <w:rPr>
          <w:rFonts w:ascii="ArialMT" w:hAnsi="ArialMT" w:cs="ArialMT"/>
          <w:sz w:val="24"/>
          <w:szCs w:val="24"/>
          <w:lang w:val="en-US"/>
        </w:rPr>
        <w:t>Microbiology, Infectious Diseases</w:t>
      </w:r>
      <w:r w:rsidR="005D0A84">
        <w:rPr>
          <w:rFonts w:ascii="ArialMT" w:hAnsi="ArialMT" w:cs="ArialMT"/>
          <w:sz w:val="24"/>
          <w:szCs w:val="24"/>
          <w:lang w:val="en-US"/>
        </w:rPr>
        <w:t xml:space="preserve"> and Immunology</w:t>
      </w:r>
      <w:r w:rsidR="00271FD2">
        <w:rPr>
          <w:rFonts w:ascii="ArialMT" w:hAnsi="ArialMT" w:cs="ArialMT"/>
          <w:sz w:val="24"/>
          <w:szCs w:val="24"/>
          <w:lang w:val="en-US"/>
        </w:rPr>
        <w:tab/>
      </w:r>
      <w:r w:rsidR="00271FD2" w:rsidRPr="00F364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367565">
        <w:rPr>
          <w:rFonts w:ascii="Arial" w:eastAsia="MS Gothic" w:hAnsi="Arial" w:cs="Arial"/>
          <w:bCs/>
          <w:sz w:val="24"/>
          <w:szCs w:val="24"/>
          <w:lang w:val="en-US"/>
        </w:rPr>
        <w:t>Biochemistry and st</w:t>
      </w:r>
      <w:r w:rsidR="00E03D5C" w:rsidRPr="00E03D5C">
        <w:rPr>
          <w:rFonts w:ascii="Arial" w:eastAsia="MS Gothic" w:hAnsi="Arial" w:cs="Arial"/>
          <w:bCs/>
          <w:sz w:val="24"/>
          <w:szCs w:val="24"/>
          <w:lang w:val="en-US"/>
        </w:rPr>
        <w:t>ructur</w:t>
      </w:r>
      <w:r w:rsidR="00367565">
        <w:rPr>
          <w:rFonts w:ascii="Arial" w:eastAsia="MS Gothic" w:hAnsi="Arial" w:cs="Arial"/>
          <w:bCs/>
          <w:sz w:val="24"/>
          <w:szCs w:val="24"/>
          <w:lang w:val="en-US"/>
        </w:rPr>
        <w:t>e</w:t>
      </w:r>
    </w:p>
    <w:p w14:paraId="359EF393" w14:textId="77777777" w:rsidR="00271FD2" w:rsidRDefault="00E8301E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MS Gothic" w:eastAsia="MS Gothic" w:hAnsi="ArialMT" w:cs="ArialMT"/>
          <w:b/>
          <w:bCs/>
          <w:sz w:val="24"/>
          <w:szCs w:val="24"/>
          <w:lang w:val="en-US"/>
        </w:rPr>
        <w:t>X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>Physiology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 xml:space="preserve"> Epigenetics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825925">
        <w:rPr>
          <w:rFonts w:ascii="ArialMT" w:hAnsi="ArialMT" w:cs="ArialMT"/>
          <w:sz w:val="24"/>
          <w:szCs w:val="24"/>
          <w:lang w:val="en-US"/>
        </w:rPr>
        <w:t xml:space="preserve"> Differentiation, Cancer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</w:t>
      </w:r>
      <w:r w:rsidR="00271FD2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271FD2" w:rsidRPr="00F04B61"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14:paraId="2DF32CF7" w14:textId="77777777" w:rsidR="0064724F" w:rsidRPr="00E03D5C" w:rsidRDefault="0064724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6510BC0C" w14:textId="77777777" w:rsidR="00624AC9" w:rsidRPr="00941BE4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 w:rsidRPr="00941BE4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Title of </w:t>
      </w:r>
      <w:r w:rsidR="001068C8" w:rsidRPr="00941BE4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the </w:t>
      </w:r>
      <w:r w:rsidRPr="00941BE4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project</w:t>
      </w:r>
      <w:r w:rsidR="00624AC9" w:rsidRPr="00941BE4">
        <w:rPr>
          <w:rFonts w:ascii="ArialMT" w:hAnsi="ArialMT" w:cs="ArialMT"/>
          <w:b/>
          <w:sz w:val="24"/>
          <w:szCs w:val="24"/>
          <w:lang w:val="en-US"/>
        </w:rPr>
        <w:t xml:space="preserve">: </w:t>
      </w:r>
      <w:r w:rsidR="00941BE4">
        <w:rPr>
          <w:lang w:val="en-US"/>
        </w:rPr>
        <w:t xml:space="preserve">Sleep apnea-induced intermittent hypoxia: impact on the function and structure of arteries and elastic </w:t>
      </w:r>
      <w:proofErr w:type="spellStart"/>
      <w:r w:rsidR="00941BE4">
        <w:rPr>
          <w:lang w:val="en-US"/>
        </w:rPr>
        <w:t>fibres</w:t>
      </w:r>
      <w:proofErr w:type="spellEnd"/>
      <w:r w:rsidR="00941BE4">
        <w:rPr>
          <w:lang w:val="en-US"/>
        </w:rPr>
        <w:t xml:space="preserve"> during ageing and in genetic disease, and pharmacotherapy.</w:t>
      </w:r>
    </w:p>
    <w:p w14:paraId="4E0AFAAA" w14:textId="77777777" w:rsidR="00624AC9" w:rsidRPr="00941BE4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</w:p>
    <w:p w14:paraId="163F3197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Objectives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): </w:t>
      </w:r>
    </w:p>
    <w:p w14:paraId="115E1B91" w14:textId="743A526D" w:rsidR="00624AC9" w:rsidRPr="00F04B61" w:rsidRDefault="002A1D3B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 w:rsidRPr="002A1D3B">
        <w:rPr>
          <w:rFonts w:cs="Calibri"/>
          <w:b/>
          <w:lang w:val="en-US"/>
        </w:rPr>
        <w:t>1)</w:t>
      </w:r>
      <w:r w:rsidR="00941BE4">
        <w:rPr>
          <w:rFonts w:cs="Calibri"/>
          <w:lang w:val="en-US"/>
        </w:rPr>
        <w:t xml:space="preserve"> </w:t>
      </w:r>
      <w:r w:rsidR="00941BE4" w:rsidRPr="009856F3">
        <w:rPr>
          <w:rFonts w:cs="Calibri"/>
          <w:lang w:val="en-US"/>
        </w:rPr>
        <w:t>uncover</w:t>
      </w:r>
      <w:r w:rsidR="00941BE4">
        <w:rPr>
          <w:rFonts w:cs="Calibri"/>
          <w:lang w:val="en-US"/>
        </w:rPr>
        <w:t>ing</w:t>
      </w:r>
      <w:r w:rsidR="00941BE4" w:rsidRPr="009856F3">
        <w:rPr>
          <w:rFonts w:cs="Calibri"/>
          <w:lang w:val="en-US"/>
        </w:rPr>
        <w:t xml:space="preserve"> </w:t>
      </w:r>
      <w:r w:rsidR="00367565">
        <w:rPr>
          <w:rFonts w:cs="Calibri"/>
          <w:lang w:val="en-US"/>
        </w:rPr>
        <w:t xml:space="preserve">of </w:t>
      </w:r>
      <w:r w:rsidR="00941BE4" w:rsidRPr="009856F3">
        <w:rPr>
          <w:rFonts w:cs="Calibri"/>
          <w:lang w:val="en-US"/>
        </w:rPr>
        <w:t>the</w:t>
      </w:r>
      <w:r w:rsidR="00941BE4">
        <w:rPr>
          <w:rFonts w:cs="Calibri"/>
          <w:lang w:val="en-US"/>
        </w:rPr>
        <w:t xml:space="preserve"> </w:t>
      </w:r>
      <w:r w:rsidR="00941BE4" w:rsidRPr="009856F3">
        <w:rPr>
          <w:rFonts w:cs="Calibri"/>
          <w:lang w:val="en-US"/>
        </w:rPr>
        <w:t xml:space="preserve">specific molecular mechanisms triggered by </w:t>
      </w:r>
      <w:r w:rsidR="00941BE4">
        <w:rPr>
          <w:rFonts w:cs="Calibri"/>
          <w:lang w:val="en-US"/>
        </w:rPr>
        <w:t>obstructive sleep a</w:t>
      </w:r>
      <w:r>
        <w:rPr>
          <w:rFonts w:cs="Calibri"/>
          <w:lang w:val="en-US"/>
        </w:rPr>
        <w:t>p</w:t>
      </w:r>
      <w:r w:rsidR="00941BE4">
        <w:rPr>
          <w:rFonts w:cs="Calibri"/>
          <w:lang w:val="en-US"/>
        </w:rPr>
        <w:t>nea</w:t>
      </w:r>
      <w:r w:rsidR="00367565">
        <w:rPr>
          <w:rFonts w:cs="Calibri"/>
          <w:lang w:val="en-US"/>
        </w:rPr>
        <w:t xml:space="preserve"> / intermittent hypoxia</w:t>
      </w:r>
      <w:r w:rsidR="00941BE4" w:rsidRPr="009856F3">
        <w:rPr>
          <w:rFonts w:cs="Calibri"/>
          <w:lang w:val="en-US"/>
        </w:rPr>
        <w:t xml:space="preserve"> in </w:t>
      </w:r>
      <w:r w:rsidR="00941BE4">
        <w:rPr>
          <w:rFonts w:cs="Calibri"/>
          <w:lang w:val="en-US"/>
        </w:rPr>
        <w:t>m</w:t>
      </w:r>
      <w:r w:rsidR="001103AE">
        <w:rPr>
          <w:rFonts w:cs="Calibri"/>
          <w:lang w:val="en-US"/>
        </w:rPr>
        <w:t>ice</w:t>
      </w:r>
      <w:r w:rsidR="00941BE4">
        <w:rPr>
          <w:rFonts w:cs="Calibri"/>
          <w:lang w:val="en-US"/>
        </w:rPr>
        <w:t>, young, old o</w:t>
      </w:r>
      <w:r>
        <w:rPr>
          <w:rFonts w:cs="Calibri"/>
          <w:lang w:val="en-US"/>
        </w:rPr>
        <w:t>r affected by genetic diseases altering</w:t>
      </w:r>
      <w:r w:rsidR="00941BE4">
        <w:rPr>
          <w:rFonts w:cs="Calibri"/>
          <w:lang w:val="en-US"/>
        </w:rPr>
        <w:t xml:space="preserve"> arterial </w:t>
      </w:r>
      <w:r>
        <w:rPr>
          <w:rFonts w:cs="Calibri"/>
          <w:lang w:val="en-US"/>
        </w:rPr>
        <w:t>structure/</w:t>
      </w:r>
      <w:r w:rsidR="00941BE4">
        <w:rPr>
          <w:rFonts w:cs="Calibri"/>
          <w:lang w:val="en-US"/>
        </w:rPr>
        <w:t xml:space="preserve">function and </w:t>
      </w:r>
      <w:r>
        <w:rPr>
          <w:rFonts w:cs="Calibri"/>
          <w:lang w:val="en-US"/>
        </w:rPr>
        <w:t>elastic fibers</w:t>
      </w:r>
      <w:r w:rsidR="00941BE4">
        <w:rPr>
          <w:rFonts w:cs="Calibri"/>
          <w:lang w:val="en-US"/>
        </w:rPr>
        <w:t xml:space="preserve"> (Williams</w:t>
      </w:r>
      <w:r w:rsidR="00367565">
        <w:rPr>
          <w:rFonts w:cs="Calibri"/>
          <w:lang w:val="en-US"/>
        </w:rPr>
        <w:t xml:space="preserve"> </w:t>
      </w:r>
      <w:r w:rsidR="00941BE4">
        <w:rPr>
          <w:rFonts w:cs="Calibri"/>
          <w:lang w:val="en-US"/>
        </w:rPr>
        <w:t>syndrome</w:t>
      </w:r>
      <w:r w:rsidR="00367565">
        <w:rPr>
          <w:rFonts w:cs="Calibri"/>
          <w:lang w:val="en-US"/>
        </w:rPr>
        <w:t>)</w:t>
      </w:r>
      <w:r>
        <w:rPr>
          <w:rFonts w:cs="Calibri"/>
          <w:lang w:val="en-US"/>
        </w:rPr>
        <w:t xml:space="preserve">, </w:t>
      </w:r>
      <w:r w:rsidRPr="002A1D3B">
        <w:rPr>
          <w:rFonts w:cs="Calibri"/>
          <w:b/>
          <w:lang w:val="en-US"/>
        </w:rPr>
        <w:t>2</w:t>
      </w:r>
      <w:r w:rsidR="00941BE4" w:rsidRPr="002A1D3B">
        <w:rPr>
          <w:rFonts w:cs="Calibri"/>
          <w:b/>
          <w:lang w:val="en-US"/>
        </w:rPr>
        <w:t>)</w:t>
      </w:r>
      <w:r w:rsidR="001103AE">
        <w:rPr>
          <w:rFonts w:cs="Calibri"/>
          <w:lang w:val="en-US"/>
        </w:rPr>
        <w:t xml:space="preserve"> </w:t>
      </w:r>
      <w:r w:rsidR="00367565">
        <w:rPr>
          <w:rFonts w:cs="Calibri"/>
          <w:lang w:val="en-US"/>
        </w:rPr>
        <w:t xml:space="preserve">pharmacotherapeutic </w:t>
      </w:r>
      <w:r w:rsidR="001103AE">
        <w:rPr>
          <w:rFonts w:cs="Calibri"/>
          <w:lang w:val="en-US"/>
        </w:rPr>
        <w:t>repair</w:t>
      </w:r>
      <w:r w:rsidR="00367565">
        <w:rPr>
          <w:rFonts w:cs="Calibri"/>
          <w:lang w:val="en-US"/>
        </w:rPr>
        <w:t xml:space="preserve"> of</w:t>
      </w:r>
      <w:r w:rsidR="00941BE4">
        <w:rPr>
          <w:rFonts w:cs="Calibri"/>
          <w:lang w:val="en-US"/>
        </w:rPr>
        <w:t xml:space="preserve"> damaged arterial elastic fibers</w:t>
      </w:r>
      <w:r w:rsidR="001103AE">
        <w:rPr>
          <w:rFonts w:cs="Calibri"/>
          <w:lang w:val="en-US"/>
        </w:rPr>
        <w:t xml:space="preserve"> and arterial function</w:t>
      </w:r>
      <w:r w:rsidR="00367565">
        <w:rPr>
          <w:rFonts w:cs="Calibri"/>
          <w:lang w:val="en-US"/>
        </w:rPr>
        <w:t xml:space="preserve"> improvement</w:t>
      </w:r>
      <w:r w:rsidR="00941BE4">
        <w:rPr>
          <w:rFonts w:cs="Calibri"/>
          <w:lang w:val="en-US"/>
        </w:rPr>
        <w:t>.</w:t>
      </w:r>
    </w:p>
    <w:p w14:paraId="62543582" w14:textId="77777777" w:rsidR="00941BE4" w:rsidRDefault="00941BE4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</w:p>
    <w:p w14:paraId="5395A008" w14:textId="77777777" w:rsidR="002A1D3B" w:rsidRDefault="00941BE4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Abstract (</w:t>
      </w:r>
      <w:r>
        <w:rPr>
          <w:rFonts w:ascii="ArialMT" w:hAnsi="ArialMT" w:cs="ArialMT"/>
          <w:sz w:val="24"/>
          <w:szCs w:val="24"/>
          <w:u w:val="single"/>
          <w:lang w:val="en-US"/>
        </w:rPr>
        <w:t>up to 10 lines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):</w:t>
      </w:r>
    </w:p>
    <w:p w14:paraId="2E292AA6" w14:textId="5F61C54F" w:rsidR="00624AC9" w:rsidRDefault="002A1D3B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cs="Calibri"/>
          <w:lang w:val="en-US"/>
        </w:rPr>
      </w:pPr>
      <w:r>
        <w:rPr>
          <w:lang w:val="en-US"/>
        </w:rPr>
        <w:t>Ob</w:t>
      </w:r>
      <w:r w:rsidR="00941BE4" w:rsidRPr="00DE441F">
        <w:rPr>
          <w:lang w:val="en-US"/>
        </w:rPr>
        <w:t>structive sleep apnea syndrome (OSAS)</w:t>
      </w:r>
      <w:r w:rsidR="005E39A4">
        <w:rPr>
          <w:lang w:val="en-US"/>
        </w:rPr>
        <w:t>,</w:t>
      </w:r>
      <w:r w:rsidR="005E39A4">
        <w:rPr>
          <w:rFonts w:cs="Calibri"/>
          <w:lang w:val="en-US"/>
        </w:rPr>
        <w:t xml:space="preserve"> featuring</w:t>
      </w:r>
      <w:r w:rsidR="00941BE4" w:rsidRPr="00593ED0">
        <w:rPr>
          <w:rFonts w:cs="Calibri"/>
          <w:lang w:val="en-US"/>
        </w:rPr>
        <w:t xml:space="preserve"> temporary breathing interruption</w:t>
      </w:r>
      <w:r w:rsidR="00941BE4">
        <w:rPr>
          <w:rFonts w:cs="Calibri"/>
          <w:lang w:val="en-US"/>
        </w:rPr>
        <w:t xml:space="preserve">s </w:t>
      </w:r>
      <w:r w:rsidR="00941BE4" w:rsidRPr="00593ED0">
        <w:rPr>
          <w:rFonts w:cs="Calibri"/>
          <w:lang w:val="en-US"/>
        </w:rPr>
        <w:t>during sleep</w:t>
      </w:r>
      <w:r w:rsidR="00941BE4">
        <w:rPr>
          <w:rFonts w:cs="Calibri"/>
          <w:lang w:val="en-US"/>
        </w:rPr>
        <w:t>,</w:t>
      </w:r>
      <w:r w:rsidR="00941BE4" w:rsidRPr="00DE441F">
        <w:rPr>
          <w:lang w:val="en-US"/>
        </w:rPr>
        <w:t xml:space="preserve"> is an important public health problem </w:t>
      </w:r>
      <w:r w:rsidR="00941BE4">
        <w:rPr>
          <w:lang w:val="en-US"/>
        </w:rPr>
        <w:t>(</w:t>
      </w:r>
      <w:r w:rsidR="00941BE4" w:rsidRPr="00DE441F">
        <w:rPr>
          <w:lang w:val="en-US"/>
        </w:rPr>
        <w:t xml:space="preserve">prevalence </w:t>
      </w:r>
      <w:r w:rsidR="00941BE4">
        <w:rPr>
          <w:lang w:val="en-US"/>
        </w:rPr>
        <w:t xml:space="preserve">up to </w:t>
      </w:r>
      <w:r w:rsidR="00941BE4" w:rsidRPr="00DE441F">
        <w:rPr>
          <w:lang w:val="en-US"/>
        </w:rPr>
        <w:t>20% in adults</w:t>
      </w:r>
      <w:r w:rsidR="00941BE4">
        <w:rPr>
          <w:lang w:val="en-US"/>
        </w:rPr>
        <w:t xml:space="preserve">, </w:t>
      </w:r>
      <w:r w:rsidR="00941BE4" w:rsidRPr="00DE441F">
        <w:rPr>
          <w:lang w:val="en-US"/>
        </w:rPr>
        <w:t>more in the elderly</w:t>
      </w:r>
      <w:r w:rsidR="00941BE4">
        <w:rPr>
          <w:lang w:val="en-US"/>
        </w:rPr>
        <w:t>)</w:t>
      </w:r>
      <w:r w:rsidR="00941BE4" w:rsidRPr="00DE441F">
        <w:rPr>
          <w:lang w:val="en-US"/>
        </w:rPr>
        <w:t xml:space="preserve">. OSAS generates intermittent hypoxia (IH) </w:t>
      </w:r>
      <w:r w:rsidR="00941BE4">
        <w:rPr>
          <w:lang w:val="en-US"/>
        </w:rPr>
        <w:t xml:space="preserve">which </w:t>
      </w:r>
      <w:r w:rsidR="00941BE4" w:rsidRPr="00DE441F">
        <w:rPr>
          <w:lang w:val="en-US"/>
        </w:rPr>
        <w:t>lead</w:t>
      </w:r>
      <w:r w:rsidR="00941BE4">
        <w:rPr>
          <w:lang w:val="en-US"/>
        </w:rPr>
        <w:t>s</w:t>
      </w:r>
      <w:r w:rsidR="00941BE4" w:rsidRPr="00DE441F">
        <w:rPr>
          <w:lang w:val="en-US"/>
        </w:rPr>
        <w:t xml:space="preserve"> to cardiovascular conditions, such as hypertension, cardiac infarct and insufficiency, vascular remodeling and arterial stiffening</w:t>
      </w:r>
      <w:r w:rsidR="00941BE4">
        <w:rPr>
          <w:lang w:val="en-US"/>
        </w:rPr>
        <w:t xml:space="preserve">, </w:t>
      </w:r>
      <w:r w:rsidR="00941BE4" w:rsidRPr="00593ED0">
        <w:rPr>
          <w:rFonts w:cs="Calibri"/>
          <w:lang w:val="en-US"/>
        </w:rPr>
        <w:t>involv</w:t>
      </w:r>
      <w:r w:rsidR="00941BE4">
        <w:rPr>
          <w:rFonts w:cs="Calibri"/>
          <w:lang w:val="en-US"/>
        </w:rPr>
        <w:t>ing</w:t>
      </w:r>
      <w:r w:rsidR="00941BE4" w:rsidRPr="00593ED0">
        <w:rPr>
          <w:rFonts w:cs="Calibri"/>
          <w:lang w:val="en-US"/>
        </w:rPr>
        <w:t xml:space="preserve"> the hypoxia-induced</w:t>
      </w:r>
      <w:r w:rsidR="00941BE4">
        <w:rPr>
          <w:rFonts w:cs="Calibri"/>
          <w:lang w:val="en-US"/>
        </w:rPr>
        <w:t xml:space="preserve"> </w:t>
      </w:r>
      <w:r w:rsidR="00941BE4" w:rsidRPr="00593ED0">
        <w:rPr>
          <w:rFonts w:cs="Calibri"/>
          <w:lang w:val="en-US"/>
        </w:rPr>
        <w:t>factor (HIF) and endothelin pathways.</w:t>
      </w:r>
      <w:r w:rsidR="00941BE4">
        <w:rPr>
          <w:rFonts w:cs="Calibri"/>
          <w:lang w:val="en-US"/>
        </w:rPr>
        <w:t xml:space="preserve"> Therefore</w:t>
      </w:r>
      <w:r w:rsidR="00941BE4" w:rsidRPr="009856F3">
        <w:rPr>
          <w:rFonts w:cs="Calibri"/>
          <w:lang w:val="en-US"/>
        </w:rPr>
        <w:t>, the investigation of the processes leading to arterial stiffening</w:t>
      </w:r>
      <w:r w:rsidR="00941BE4">
        <w:rPr>
          <w:rFonts w:cs="Calibri"/>
          <w:lang w:val="en-US"/>
        </w:rPr>
        <w:t xml:space="preserve"> and subsequent dysfunctions</w:t>
      </w:r>
      <w:r w:rsidR="00941BE4" w:rsidRPr="009856F3">
        <w:rPr>
          <w:rFonts w:cs="Calibri"/>
          <w:lang w:val="en-US"/>
        </w:rPr>
        <w:t xml:space="preserve"> is of major importance in the understanding of </w:t>
      </w:r>
      <w:r w:rsidR="00BF471E">
        <w:rPr>
          <w:rFonts w:cs="Calibri"/>
          <w:lang w:val="en-US"/>
        </w:rPr>
        <w:t>O</w:t>
      </w:r>
      <w:r w:rsidR="00BF471E" w:rsidRPr="009856F3">
        <w:rPr>
          <w:rFonts w:cs="Calibri"/>
          <w:lang w:val="en-US"/>
        </w:rPr>
        <w:t>SAS</w:t>
      </w:r>
      <w:r w:rsidR="00BF471E">
        <w:rPr>
          <w:rFonts w:cs="Calibri"/>
          <w:lang w:val="en-US"/>
        </w:rPr>
        <w:t>-</w:t>
      </w:r>
      <w:r w:rsidR="00BF471E" w:rsidRPr="009856F3">
        <w:rPr>
          <w:rFonts w:cs="Calibri"/>
          <w:lang w:val="en-US"/>
        </w:rPr>
        <w:t xml:space="preserve">induced </w:t>
      </w:r>
      <w:r w:rsidR="00941BE4" w:rsidRPr="009856F3">
        <w:rPr>
          <w:rFonts w:cs="Calibri"/>
          <w:lang w:val="en-US"/>
        </w:rPr>
        <w:t>pathologies.</w:t>
      </w:r>
      <w:r w:rsidRPr="002A1D3B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Arterial stiffening, i.e. elasticity</w:t>
      </w:r>
      <w:r w:rsidR="00BF471E" w:rsidRPr="00BF471E">
        <w:rPr>
          <w:rFonts w:cs="Calibri"/>
          <w:lang w:val="en-US"/>
        </w:rPr>
        <w:t xml:space="preserve"> </w:t>
      </w:r>
      <w:r w:rsidR="00BF471E">
        <w:rPr>
          <w:rFonts w:cs="Calibri"/>
          <w:lang w:val="en-US"/>
        </w:rPr>
        <w:t>reduction</w:t>
      </w:r>
      <w:r>
        <w:rPr>
          <w:rFonts w:cs="Calibri"/>
          <w:lang w:val="en-US"/>
        </w:rPr>
        <w:t xml:space="preserve">, is due to the disruption of the wall elastic fibers which </w:t>
      </w:r>
      <w:r w:rsidR="005E39A4">
        <w:rPr>
          <w:rFonts w:cs="Calibri"/>
          <w:lang w:val="en-US"/>
        </w:rPr>
        <w:t>crucially contribute</w:t>
      </w:r>
      <w:r w:rsidR="00BF471E">
        <w:rPr>
          <w:rFonts w:cs="Calibri"/>
          <w:lang w:val="en-US"/>
        </w:rPr>
        <w:t xml:space="preserve"> to </w:t>
      </w:r>
      <w:r>
        <w:rPr>
          <w:rFonts w:cs="Calibri"/>
          <w:lang w:val="en-US"/>
        </w:rPr>
        <w:t xml:space="preserve">normal hemodynamics. IH-induced alterations of </w:t>
      </w:r>
      <w:r w:rsidR="00BF471E">
        <w:rPr>
          <w:rFonts w:cs="Calibri"/>
          <w:lang w:val="en-US"/>
        </w:rPr>
        <w:t xml:space="preserve">arterial function and </w:t>
      </w:r>
      <w:r>
        <w:rPr>
          <w:rFonts w:cs="Calibri"/>
          <w:lang w:val="en-US"/>
        </w:rPr>
        <w:t>elastic fibers and their major components, elastin and microfibrils/fibrillin-1, therefore needs deep investigations. Pharmacological treatments (minoxidil, dill extract</w:t>
      </w:r>
      <w:r w:rsidR="00367565">
        <w:rPr>
          <w:rFonts w:cs="Calibri"/>
          <w:lang w:val="en-US"/>
        </w:rPr>
        <w:t xml:space="preserve"> or a</w:t>
      </w:r>
      <w:r>
        <w:rPr>
          <w:rFonts w:cs="Calibri"/>
          <w:lang w:val="en-US"/>
        </w:rPr>
        <w:t xml:space="preserve"> synthetic elastic protein) already proven as correcting arterial structure/function in other pathologies will be assessed for their efficiencies in IH-exposed</w:t>
      </w:r>
      <w:r w:rsidR="000054AA">
        <w:rPr>
          <w:rFonts w:cs="Calibri"/>
          <w:lang w:val="en-US"/>
        </w:rPr>
        <w:t xml:space="preserve"> mice</w:t>
      </w:r>
      <w:r>
        <w:rPr>
          <w:rFonts w:cs="Calibri"/>
          <w:lang w:val="en-US"/>
        </w:rPr>
        <w:t xml:space="preserve">. </w:t>
      </w:r>
    </w:p>
    <w:p w14:paraId="7C55F0AD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7FF1CE7" w14:textId="77777777" w:rsidR="00BF471E" w:rsidRDefault="00F04B61" w:rsidP="002A1D3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Methods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61048DBA" w14:textId="5BFB594F" w:rsidR="002A1D3B" w:rsidRDefault="002A1D3B" w:rsidP="002A1D3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cs="Calibri"/>
          <w:lang w:val="en-US"/>
        </w:rPr>
      </w:pPr>
      <w:r>
        <w:rPr>
          <w:rFonts w:cs="Calibri"/>
          <w:lang w:val="en-US"/>
        </w:rPr>
        <w:t>A</w:t>
      </w:r>
      <w:r w:rsidRPr="009856F3">
        <w:rPr>
          <w:rFonts w:cs="Calibri"/>
          <w:lang w:val="en-US"/>
        </w:rPr>
        <w:t xml:space="preserve"> model of </w:t>
      </w:r>
      <w:r w:rsidR="008877A4">
        <w:rPr>
          <w:rFonts w:cs="Calibri"/>
          <w:lang w:val="en-US"/>
        </w:rPr>
        <w:t xml:space="preserve">mouse </w:t>
      </w:r>
      <w:r>
        <w:rPr>
          <w:rFonts w:cs="Calibri"/>
          <w:lang w:val="en-US"/>
        </w:rPr>
        <w:t>intermittent hypoxia (IH) will be use</w:t>
      </w:r>
      <w:r w:rsidR="008877A4">
        <w:rPr>
          <w:rFonts w:cs="Calibri"/>
          <w:lang w:val="en-US"/>
        </w:rPr>
        <w:t xml:space="preserve">d, </w:t>
      </w:r>
      <w:r w:rsidRPr="009856F3">
        <w:rPr>
          <w:rFonts w:cs="Calibri"/>
          <w:lang w:val="en-US"/>
        </w:rPr>
        <w:t xml:space="preserve">alternating </w:t>
      </w:r>
      <w:proofErr w:type="spellStart"/>
      <w:r w:rsidRPr="009856F3">
        <w:rPr>
          <w:rFonts w:cs="Calibri"/>
          <w:lang w:val="en-US"/>
        </w:rPr>
        <w:t>normoxia</w:t>
      </w:r>
      <w:proofErr w:type="spellEnd"/>
      <w:r w:rsidRPr="009856F3">
        <w:rPr>
          <w:rFonts w:cs="Calibri"/>
          <w:lang w:val="en-US"/>
        </w:rPr>
        <w:t>/hypoxia for 8</w:t>
      </w:r>
      <w:r>
        <w:rPr>
          <w:rFonts w:cs="Calibri"/>
          <w:lang w:val="en-US"/>
        </w:rPr>
        <w:t>h/day</w:t>
      </w:r>
      <w:r w:rsidR="008877A4">
        <w:rPr>
          <w:rFonts w:cs="Calibri"/>
          <w:lang w:val="en-US"/>
        </w:rPr>
        <w:t xml:space="preserve"> and</w:t>
      </w:r>
      <w:r w:rsidRPr="009856F3">
        <w:rPr>
          <w:rFonts w:cs="Calibri"/>
          <w:lang w:val="en-US"/>
        </w:rPr>
        <w:t xml:space="preserve"> mimicking </w:t>
      </w:r>
      <w:r>
        <w:rPr>
          <w:rFonts w:cs="Calibri"/>
          <w:lang w:val="en-US"/>
        </w:rPr>
        <w:t>IH present in O</w:t>
      </w:r>
      <w:r w:rsidRPr="009856F3">
        <w:rPr>
          <w:rFonts w:cs="Calibri"/>
          <w:lang w:val="en-US"/>
        </w:rPr>
        <w:t>SAS</w:t>
      </w:r>
      <w:r w:rsidR="00BF471E">
        <w:rPr>
          <w:rFonts w:cs="Calibri"/>
          <w:lang w:val="en-US"/>
        </w:rPr>
        <w:t>. The</w:t>
      </w:r>
      <w:r>
        <w:rPr>
          <w:rFonts w:cs="Calibri"/>
          <w:lang w:val="en-US"/>
        </w:rPr>
        <w:t xml:space="preserve"> consequences</w:t>
      </w:r>
      <w:r w:rsidR="00BF471E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 xml:space="preserve">(hypertension, arterial thickening and mechanics, elastic fiber production and disruptions, gene </w:t>
      </w:r>
      <w:proofErr w:type="spellStart"/>
      <w:r>
        <w:rPr>
          <w:rFonts w:cs="Calibri"/>
          <w:lang w:val="en-US"/>
        </w:rPr>
        <w:t>dys</w:t>
      </w:r>
      <w:proofErr w:type="spellEnd"/>
      <w:r>
        <w:rPr>
          <w:rFonts w:cs="Calibri"/>
          <w:lang w:val="en-US"/>
        </w:rPr>
        <w:t>-expression</w:t>
      </w:r>
      <w:r w:rsidR="008877A4">
        <w:rPr>
          <w:rFonts w:cs="Calibri"/>
          <w:lang w:val="en-US"/>
        </w:rPr>
        <w:t>s</w:t>
      </w:r>
      <w:r>
        <w:rPr>
          <w:rFonts w:cs="Calibri"/>
          <w:lang w:val="en-US"/>
        </w:rPr>
        <w:t>)</w:t>
      </w:r>
      <w:r w:rsidR="008877A4">
        <w:rPr>
          <w:rFonts w:cs="Calibri"/>
          <w:lang w:val="en-US"/>
        </w:rPr>
        <w:t xml:space="preserve">, as well as signaling in vascular smooth muscle cell cultures </w:t>
      </w:r>
      <w:r w:rsidR="00BF471E">
        <w:rPr>
          <w:rFonts w:cs="Calibri"/>
          <w:lang w:val="en-US"/>
        </w:rPr>
        <w:t xml:space="preserve">will be </w:t>
      </w:r>
      <w:r w:rsidR="008877A4">
        <w:rPr>
          <w:rFonts w:cs="Calibri"/>
          <w:lang w:val="en-US"/>
        </w:rPr>
        <w:t>investigat</w:t>
      </w:r>
      <w:r w:rsidR="00BF471E">
        <w:rPr>
          <w:rFonts w:cs="Calibri"/>
          <w:lang w:val="en-US"/>
        </w:rPr>
        <w:t>ed</w:t>
      </w:r>
      <w:r>
        <w:rPr>
          <w:rFonts w:cs="Calibri"/>
          <w:lang w:val="en-US"/>
        </w:rPr>
        <w:t>.</w:t>
      </w:r>
    </w:p>
    <w:p w14:paraId="06BE012D" w14:textId="77777777" w:rsidR="002A1D3B" w:rsidRDefault="002A1D3B" w:rsidP="002A1D3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cs="Calibri"/>
          <w:lang w:val="en-US"/>
        </w:rPr>
      </w:pPr>
    </w:p>
    <w:p w14:paraId="423FBE57" w14:textId="77777777" w:rsidR="000054AA" w:rsidRDefault="001068C8" w:rsidP="002A1D3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>Up to 3 r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elevant p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ublications 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of the team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>:</w:t>
      </w:r>
    </w:p>
    <w:p w14:paraId="2275E2C7" w14:textId="77777777" w:rsidR="000054AA" w:rsidRDefault="000054AA" w:rsidP="002A1D3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/>
          <w:lang w:val="en-US"/>
        </w:rPr>
        <w:t xml:space="preserve">- </w:t>
      </w:r>
      <w:proofErr w:type="spellStart"/>
      <w:r w:rsidRPr="00C73ED4">
        <w:rPr>
          <w:rFonts w:asciiTheme="minorHAnsi" w:hAnsiTheme="minorHAnsi" w:cstheme="minorHAnsi"/>
          <w:lang w:val="en-US"/>
        </w:rPr>
        <w:t>Coquand-Gandit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M, Jacob MP, </w:t>
      </w:r>
      <w:proofErr w:type="spellStart"/>
      <w:r w:rsidRPr="00C73ED4">
        <w:rPr>
          <w:rFonts w:asciiTheme="minorHAnsi" w:hAnsiTheme="minorHAnsi" w:cstheme="minorHAnsi"/>
          <w:lang w:val="en-US"/>
        </w:rPr>
        <w:t>Fhayli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W, Romero B, Georgieva M, </w:t>
      </w:r>
      <w:proofErr w:type="spellStart"/>
      <w:r w:rsidRPr="00C73ED4">
        <w:rPr>
          <w:rFonts w:asciiTheme="minorHAnsi" w:hAnsiTheme="minorHAnsi" w:cstheme="minorHAnsi"/>
          <w:lang w:val="en-US"/>
        </w:rPr>
        <w:t>Bouillot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S, </w:t>
      </w:r>
      <w:proofErr w:type="spellStart"/>
      <w:r w:rsidRPr="00C73ED4">
        <w:rPr>
          <w:rFonts w:asciiTheme="minorHAnsi" w:hAnsiTheme="minorHAnsi" w:cstheme="minorHAnsi"/>
          <w:lang w:val="en-US"/>
        </w:rPr>
        <w:t>Estève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E, </w:t>
      </w:r>
      <w:proofErr w:type="spellStart"/>
      <w:r w:rsidRPr="00C73ED4">
        <w:rPr>
          <w:rFonts w:asciiTheme="minorHAnsi" w:hAnsiTheme="minorHAnsi" w:cstheme="minorHAnsi"/>
          <w:lang w:val="en-US"/>
        </w:rPr>
        <w:t>Andrieu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JP, Brasseur S, Bouyon S, Garcia-</w:t>
      </w:r>
      <w:proofErr w:type="spellStart"/>
      <w:r w:rsidRPr="00C73ED4">
        <w:rPr>
          <w:rFonts w:asciiTheme="minorHAnsi" w:hAnsiTheme="minorHAnsi" w:cstheme="minorHAnsi"/>
          <w:lang w:val="en-US"/>
        </w:rPr>
        <w:t>Honduvilla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N, Huber P, </w:t>
      </w:r>
      <w:proofErr w:type="spellStart"/>
      <w:r w:rsidRPr="00C73ED4">
        <w:rPr>
          <w:rFonts w:asciiTheme="minorHAnsi" w:hAnsiTheme="minorHAnsi" w:cstheme="minorHAnsi"/>
          <w:lang w:val="en-US"/>
        </w:rPr>
        <w:t>Bujan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J, </w:t>
      </w:r>
      <w:proofErr w:type="spellStart"/>
      <w:r w:rsidRPr="00C73ED4">
        <w:rPr>
          <w:rFonts w:asciiTheme="minorHAnsi" w:hAnsiTheme="minorHAnsi" w:cstheme="minorHAnsi"/>
          <w:lang w:val="en-US"/>
        </w:rPr>
        <w:t>Atanasova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M, </w:t>
      </w:r>
      <w:proofErr w:type="spellStart"/>
      <w:r w:rsidRPr="00C73ED4">
        <w:rPr>
          <w:rFonts w:asciiTheme="minorHAnsi" w:hAnsiTheme="minorHAnsi" w:cstheme="minorHAnsi"/>
          <w:bCs/>
          <w:lang w:val="en-US"/>
        </w:rPr>
        <w:t>Faury</w:t>
      </w:r>
      <w:proofErr w:type="spellEnd"/>
      <w:r w:rsidRPr="00C73ED4">
        <w:rPr>
          <w:rFonts w:asciiTheme="minorHAnsi" w:hAnsiTheme="minorHAnsi" w:cstheme="minorHAnsi"/>
          <w:bCs/>
          <w:lang w:val="en-US"/>
        </w:rPr>
        <w:t xml:space="preserve"> G</w:t>
      </w:r>
      <w:r w:rsidRPr="00C73ED4">
        <w:rPr>
          <w:rFonts w:asciiTheme="minorHAnsi" w:hAnsiTheme="minorHAnsi" w:cstheme="minorHAnsi"/>
          <w:lang w:val="en-US"/>
        </w:rPr>
        <w:t xml:space="preserve">. Chronic treatment with minoxidil induces elastic fiber </w:t>
      </w:r>
      <w:proofErr w:type="spellStart"/>
      <w:r w:rsidRPr="00C73ED4">
        <w:rPr>
          <w:rFonts w:asciiTheme="minorHAnsi" w:hAnsiTheme="minorHAnsi" w:cstheme="minorHAnsi"/>
          <w:lang w:val="en-US"/>
        </w:rPr>
        <w:t>neosynthesis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and functional improvement in the aorta of aged mice. </w:t>
      </w:r>
      <w:r w:rsidRPr="00C73ED4">
        <w:rPr>
          <w:rStyle w:val="jrnl"/>
          <w:rFonts w:asciiTheme="minorHAnsi" w:hAnsiTheme="minorHAnsi" w:cstheme="minorHAnsi"/>
          <w:lang w:val="en-US"/>
        </w:rPr>
        <w:t>Rejuvenation R</w:t>
      </w:r>
      <w:r w:rsidRPr="00B13EE4">
        <w:rPr>
          <w:rStyle w:val="jrnl"/>
          <w:rFonts w:asciiTheme="minorHAnsi" w:hAnsiTheme="minorHAnsi" w:cstheme="minorHAnsi"/>
          <w:lang w:val="en-US"/>
        </w:rPr>
        <w:t>es</w:t>
      </w:r>
      <w:r w:rsidRPr="00B13EE4">
        <w:rPr>
          <w:rFonts w:asciiTheme="minorHAnsi" w:hAnsiTheme="minorHAnsi" w:cstheme="minorHAnsi"/>
          <w:lang w:val="en-US"/>
        </w:rPr>
        <w:t xml:space="preserve">. </w:t>
      </w:r>
      <w:proofErr w:type="gramStart"/>
      <w:r w:rsidRPr="00B13EE4">
        <w:rPr>
          <w:rFonts w:asciiTheme="minorHAnsi" w:hAnsiTheme="minorHAnsi" w:cstheme="minorHAnsi"/>
          <w:lang w:val="en-US"/>
        </w:rPr>
        <w:t>2017;20:218</w:t>
      </w:r>
      <w:proofErr w:type="gramEnd"/>
      <w:r w:rsidRPr="00B13EE4">
        <w:rPr>
          <w:rFonts w:asciiTheme="minorHAnsi" w:hAnsiTheme="minorHAnsi" w:cstheme="minorHAnsi"/>
          <w:lang w:val="en-US"/>
        </w:rPr>
        <w:t>-230.</w:t>
      </w:r>
    </w:p>
    <w:p w14:paraId="1F89B799" w14:textId="77777777" w:rsidR="000054AA" w:rsidRDefault="000054AA" w:rsidP="002A1D3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Theme="minorHAnsi" w:hAnsiTheme="minorHAnsi" w:cstheme="minorHAnsi"/>
          <w:lang w:val="en-US"/>
        </w:rPr>
      </w:pPr>
    </w:p>
    <w:p w14:paraId="0155311E" w14:textId="77777777" w:rsidR="002A1D3B" w:rsidRDefault="000054AA" w:rsidP="002A1D3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cs="Calibri"/>
          <w:lang w:val="en-US"/>
        </w:rPr>
      </w:pPr>
      <w:r>
        <w:rPr>
          <w:rFonts w:asciiTheme="minorHAnsi" w:hAnsiTheme="minorHAnsi" w:cstheme="minorHAnsi"/>
          <w:lang w:val="en-US"/>
        </w:rPr>
        <w:lastRenderedPageBreak/>
        <w:t xml:space="preserve">- </w:t>
      </w:r>
      <w:proofErr w:type="spellStart"/>
      <w:r w:rsidRPr="00B13EE4">
        <w:rPr>
          <w:rFonts w:asciiTheme="minorHAnsi" w:hAnsiTheme="minorHAnsi" w:cstheme="minorHAnsi"/>
          <w:lang w:val="en-US"/>
        </w:rPr>
        <w:t>Fhayli</w:t>
      </w:r>
      <w:proofErr w:type="spellEnd"/>
      <w:r w:rsidRPr="00B13EE4">
        <w:rPr>
          <w:rFonts w:asciiTheme="minorHAnsi" w:hAnsiTheme="minorHAnsi" w:cstheme="minorHAnsi"/>
          <w:lang w:val="en-US"/>
        </w:rPr>
        <w:t xml:space="preserve"> W, </w:t>
      </w:r>
      <w:proofErr w:type="spellStart"/>
      <w:r w:rsidRPr="00B13EE4">
        <w:rPr>
          <w:rFonts w:asciiTheme="minorHAnsi" w:hAnsiTheme="minorHAnsi" w:cstheme="minorHAnsi"/>
          <w:lang w:val="en-US"/>
        </w:rPr>
        <w:t>Boëté</w:t>
      </w:r>
      <w:proofErr w:type="spellEnd"/>
      <w:r w:rsidRPr="00B13EE4">
        <w:rPr>
          <w:rFonts w:asciiTheme="minorHAnsi" w:hAnsiTheme="minorHAnsi" w:cstheme="minorHAnsi"/>
          <w:lang w:val="en-US"/>
        </w:rPr>
        <w:t xml:space="preserve"> Q, </w:t>
      </w:r>
      <w:proofErr w:type="spellStart"/>
      <w:r w:rsidRPr="00B13EE4">
        <w:rPr>
          <w:rFonts w:asciiTheme="minorHAnsi" w:hAnsiTheme="minorHAnsi" w:cstheme="minorHAnsi"/>
          <w:lang w:val="en-US"/>
        </w:rPr>
        <w:t>Kihal</w:t>
      </w:r>
      <w:proofErr w:type="spellEnd"/>
      <w:r w:rsidRPr="00B13EE4">
        <w:rPr>
          <w:rFonts w:asciiTheme="minorHAnsi" w:hAnsiTheme="minorHAnsi" w:cstheme="minorHAnsi"/>
          <w:lang w:val="en-US"/>
        </w:rPr>
        <w:t xml:space="preserve"> N, </w:t>
      </w:r>
      <w:proofErr w:type="spellStart"/>
      <w:r w:rsidRPr="00B13EE4">
        <w:rPr>
          <w:rFonts w:asciiTheme="minorHAnsi" w:hAnsiTheme="minorHAnsi" w:cstheme="minorHAnsi"/>
          <w:lang w:val="en-US"/>
        </w:rPr>
        <w:t>Ceniz</w:t>
      </w:r>
      <w:r w:rsidRPr="00C73ED4">
        <w:rPr>
          <w:rFonts w:asciiTheme="minorHAnsi" w:hAnsiTheme="minorHAnsi" w:cstheme="minorHAnsi"/>
          <w:lang w:val="en-US"/>
        </w:rPr>
        <w:t>o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V, Sommer P, Boyle WA, Jacob MP, </w:t>
      </w:r>
      <w:proofErr w:type="spellStart"/>
      <w:r w:rsidRPr="00C73ED4">
        <w:rPr>
          <w:rFonts w:asciiTheme="minorHAnsi" w:hAnsiTheme="minorHAnsi" w:cstheme="minorHAnsi"/>
          <w:bCs/>
          <w:lang w:val="en-US"/>
        </w:rPr>
        <w:t>Faury</w:t>
      </w:r>
      <w:proofErr w:type="spellEnd"/>
      <w:r w:rsidRPr="00C73ED4">
        <w:rPr>
          <w:rFonts w:asciiTheme="minorHAnsi" w:hAnsiTheme="minorHAnsi" w:cstheme="minorHAnsi"/>
          <w:bCs/>
          <w:lang w:val="en-US"/>
        </w:rPr>
        <w:t xml:space="preserve"> G</w:t>
      </w:r>
      <w:r w:rsidRPr="00C73ED4">
        <w:rPr>
          <w:rFonts w:asciiTheme="minorHAnsi" w:hAnsiTheme="minorHAnsi" w:cstheme="minorHAnsi"/>
          <w:lang w:val="en-US"/>
        </w:rPr>
        <w:t xml:space="preserve">. Dill Extract Induces Elastic Fiber </w:t>
      </w:r>
      <w:proofErr w:type="spellStart"/>
      <w:r w:rsidRPr="00C73ED4">
        <w:rPr>
          <w:rFonts w:asciiTheme="minorHAnsi" w:hAnsiTheme="minorHAnsi" w:cstheme="minorHAnsi"/>
          <w:lang w:val="en-US"/>
        </w:rPr>
        <w:t>Neosynthesis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and Functional Improvement in the Ascending Aorta of Aged Mice with Reversal of Age-Dependent Cardiac Hypertrophy and Involvement of </w:t>
      </w:r>
      <w:proofErr w:type="spellStart"/>
      <w:r w:rsidRPr="00C73ED4">
        <w:rPr>
          <w:rFonts w:asciiTheme="minorHAnsi" w:hAnsiTheme="minorHAnsi" w:cstheme="minorHAnsi"/>
          <w:lang w:val="en-US"/>
        </w:rPr>
        <w:t>Lysyl</w:t>
      </w:r>
      <w:proofErr w:type="spellEnd"/>
      <w:r w:rsidRPr="00C73ED4">
        <w:rPr>
          <w:rFonts w:asciiTheme="minorHAnsi" w:hAnsiTheme="minorHAnsi" w:cstheme="minorHAnsi"/>
          <w:lang w:val="en-US"/>
        </w:rPr>
        <w:t xml:space="preserve"> Oxidase-Like-1. </w:t>
      </w:r>
      <w:r w:rsidRPr="00E82503">
        <w:rPr>
          <w:rStyle w:val="jrnl"/>
          <w:rFonts w:asciiTheme="minorHAnsi" w:hAnsiTheme="minorHAnsi" w:cstheme="minorHAnsi"/>
          <w:lang w:val="en-US"/>
        </w:rPr>
        <w:t>Biomolecules</w:t>
      </w:r>
      <w:r w:rsidRPr="00E82503">
        <w:rPr>
          <w:rFonts w:asciiTheme="minorHAnsi" w:hAnsiTheme="minorHAnsi" w:cstheme="minorHAnsi"/>
          <w:lang w:val="en-US"/>
        </w:rPr>
        <w:t xml:space="preserve">. </w:t>
      </w:r>
      <w:proofErr w:type="gramStart"/>
      <w:r w:rsidRPr="00E82503">
        <w:rPr>
          <w:rFonts w:asciiTheme="minorHAnsi" w:hAnsiTheme="minorHAnsi" w:cstheme="minorHAnsi"/>
          <w:lang w:val="en-US"/>
        </w:rPr>
        <w:t>2020 ;</w:t>
      </w:r>
      <w:proofErr w:type="gramEnd"/>
      <w:r w:rsidRPr="00E82503">
        <w:rPr>
          <w:rFonts w:asciiTheme="minorHAnsi" w:hAnsiTheme="minorHAnsi" w:cstheme="minorHAnsi"/>
          <w:lang w:val="en-US"/>
        </w:rPr>
        <w:t xml:space="preserve"> 10(2):173. </w:t>
      </w:r>
      <w:proofErr w:type="spellStart"/>
      <w:r w:rsidRPr="00E82503">
        <w:rPr>
          <w:rFonts w:asciiTheme="minorHAnsi" w:hAnsiTheme="minorHAnsi" w:cstheme="minorHAnsi"/>
          <w:lang w:val="en-US"/>
        </w:rPr>
        <w:t>doi</w:t>
      </w:r>
      <w:proofErr w:type="spellEnd"/>
      <w:r w:rsidRPr="00E82503">
        <w:rPr>
          <w:rFonts w:asciiTheme="minorHAnsi" w:hAnsiTheme="minorHAnsi" w:cstheme="minorHAnsi"/>
          <w:lang w:val="en-US"/>
        </w:rPr>
        <w:t>: 10.3390/biom10020173.</w:t>
      </w:r>
    </w:p>
    <w:p w14:paraId="3C49F8C8" w14:textId="77777777" w:rsidR="000054AA" w:rsidRDefault="000054AA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Theme="minorHAnsi" w:hAnsiTheme="minorHAnsi"/>
          <w:lang w:val="en-US"/>
        </w:rPr>
      </w:pPr>
    </w:p>
    <w:p w14:paraId="7CD9E2ED" w14:textId="77777777" w:rsidR="000054AA" w:rsidRPr="00F04B61" w:rsidRDefault="000054AA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Theme="minorHAnsi" w:hAnsiTheme="minorHAnsi"/>
          <w:lang w:val="en-US"/>
        </w:rPr>
        <w:t xml:space="preserve">- </w:t>
      </w:r>
      <w:proofErr w:type="spellStart"/>
      <w:r w:rsidRPr="00B13EE4">
        <w:rPr>
          <w:rFonts w:asciiTheme="minorHAnsi" w:hAnsiTheme="minorHAnsi"/>
          <w:lang w:val="en-US"/>
        </w:rPr>
        <w:t>Boëté</w:t>
      </w:r>
      <w:proofErr w:type="spellEnd"/>
      <w:r w:rsidRPr="00B13EE4">
        <w:rPr>
          <w:rFonts w:asciiTheme="minorHAnsi" w:hAnsiTheme="minorHAnsi"/>
          <w:lang w:val="en-US"/>
        </w:rPr>
        <w:t xml:space="preserve"> Q, Lo</w:t>
      </w:r>
      <w:r w:rsidRPr="00B13EE4">
        <w:rPr>
          <w:rFonts w:asciiTheme="minorHAnsi" w:hAnsiTheme="minorHAnsi"/>
          <w:vertAlign w:val="superscript"/>
          <w:lang w:val="en-US"/>
        </w:rPr>
        <w:t xml:space="preserve"> </w:t>
      </w:r>
      <w:r w:rsidRPr="00B13EE4">
        <w:rPr>
          <w:rFonts w:asciiTheme="minorHAnsi" w:hAnsiTheme="minorHAnsi"/>
          <w:lang w:val="en-US"/>
        </w:rPr>
        <w:t>M, Liu</w:t>
      </w:r>
      <w:r w:rsidRPr="00B13EE4">
        <w:rPr>
          <w:rFonts w:asciiTheme="minorHAnsi" w:hAnsiTheme="minorHAnsi"/>
          <w:vertAlign w:val="superscript"/>
          <w:lang w:val="en-US"/>
        </w:rPr>
        <w:t xml:space="preserve"> </w:t>
      </w:r>
      <w:r w:rsidRPr="00B13EE4">
        <w:rPr>
          <w:rFonts w:asciiTheme="minorHAnsi" w:hAnsiTheme="minorHAnsi"/>
          <w:lang w:val="en-US"/>
        </w:rPr>
        <w:t>KL, Vial</w:t>
      </w:r>
      <w:r w:rsidRPr="00B13EE4">
        <w:rPr>
          <w:rFonts w:asciiTheme="minorHAnsi" w:hAnsiTheme="minorHAnsi"/>
          <w:vertAlign w:val="superscript"/>
          <w:lang w:val="en-US"/>
        </w:rPr>
        <w:t xml:space="preserve"> </w:t>
      </w:r>
      <w:r w:rsidRPr="00B13EE4">
        <w:rPr>
          <w:rFonts w:asciiTheme="minorHAnsi" w:hAnsiTheme="minorHAnsi"/>
          <w:lang w:val="en-US"/>
        </w:rPr>
        <w:t xml:space="preserve">G, </w:t>
      </w:r>
      <w:proofErr w:type="spellStart"/>
      <w:r w:rsidRPr="00B13EE4">
        <w:rPr>
          <w:rFonts w:asciiTheme="minorHAnsi" w:hAnsiTheme="minorHAnsi"/>
          <w:lang w:val="en-US"/>
        </w:rPr>
        <w:t>Lemarié</w:t>
      </w:r>
      <w:proofErr w:type="spellEnd"/>
      <w:r w:rsidRPr="00B13EE4">
        <w:rPr>
          <w:rFonts w:asciiTheme="minorHAnsi" w:hAnsiTheme="minorHAnsi"/>
          <w:vertAlign w:val="superscript"/>
          <w:lang w:val="en-US"/>
        </w:rPr>
        <w:t xml:space="preserve"> </w:t>
      </w:r>
      <w:r w:rsidRPr="00B13EE4">
        <w:rPr>
          <w:rFonts w:asciiTheme="minorHAnsi" w:hAnsiTheme="minorHAnsi"/>
          <w:lang w:val="en-US"/>
        </w:rPr>
        <w:t xml:space="preserve">E, </w:t>
      </w:r>
      <w:proofErr w:type="spellStart"/>
      <w:r w:rsidRPr="00B13EE4">
        <w:rPr>
          <w:rFonts w:asciiTheme="minorHAnsi" w:hAnsiTheme="minorHAnsi"/>
          <w:lang w:val="en-US"/>
        </w:rPr>
        <w:t>Rougelot</w:t>
      </w:r>
      <w:proofErr w:type="spellEnd"/>
      <w:r w:rsidRPr="00B13EE4">
        <w:rPr>
          <w:rFonts w:asciiTheme="minorHAnsi" w:hAnsiTheme="minorHAnsi"/>
          <w:vertAlign w:val="superscript"/>
          <w:lang w:val="en-US"/>
        </w:rPr>
        <w:t xml:space="preserve"> </w:t>
      </w:r>
      <w:r w:rsidRPr="00B13EE4">
        <w:rPr>
          <w:rFonts w:asciiTheme="minorHAnsi" w:hAnsiTheme="minorHAnsi"/>
          <w:lang w:val="en-US"/>
        </w:rPr>
        <w:t xml:space="preserve">M, </w:t>
      </w:r>
      <w:proofErr w:type="spellStart"/>
      <w:r w:rsidRPr="00B13EE4">
        <w:rPr>
          <w:rFonts w:asciiTheme="minorHAnsi" w:hAnsiTheme="minorHAnsi"/>
          <w:lang w:val="en-US"/>
        </w:rPr>
        <w:t>Steuckardt</w:t>
      </w:r>
      <w:proofErr w:type="spellEnd"/>
      <w:r w:rsidRPr="00B13EE4">
        <w:rPr>
          <w:rFonts w:asciiTheme="minorHAnsi" w:hAnsiTheme="minorHAnsi"/>
          <w:lang w:val="en-US"/>
        </w:rPr>
        <w:t xml:space="preserve"> I, </w:t>
      </w:r>
      <w:proofErr w:type="spellStart"/>
      <w:r w:rsidRPr="00B13EE4">
        <w:rPr>
          <w:rFonts w:asciiTheme="minorHAnsi" w:hAnsiTheme="minorHAnsi"/>
          <w:lang w:val="en-US"/>
        </w:rPr>
        <w:t>Harki</w:t>
      </w:r>
      <w:proofErr w:type="spellEnd"/>
      <w:r w:rsidRPr="00B13EE4">
        <w:rPr>
          <w:rFonts w:asciiTheme="minorHAnsi" w:hAnsiTheme="minorHAnsi"/>
          <w:lang w:val="en-US"/>
        </w:rPr>
        <w:t xml:space="preserve"> O, Couturier A, Gaucher J, Bouyon S, </w:t>
      </w:r>
      <w:proofErr w:type="spellStart"/>
      <w:r w:rsidRPr="00B13EE4">
        <w:rPr>
          <w:rFonts w:asciiTheme="minorHAnsi" w:eastAsia="Droid Sans Fallback" w:hAnsiTheme="minorHAnsi" w:cs="Droid Sans Fallback"/>
          <w:kern w:val="24"/>
          <w:lang w:val="en-US"/>
        </w:rPr>
        <w:t>Demory</w:t>
      </w:r>
      <w:proofErr w:type="spellEnd"/>
      <w:r w:rsidRPr="00B13EE4">
        <w:rPr>
          <w:rFonts w:asciiTheme="minorHAnsi" w:eastAsia="Droid Sans Fallback" w:hAnsiTheme="minorHAnsi" w:cs="Droid Sans Fallback"/>
          <w:kern w:val="24"/>
          <w:lang w:val="en-US"/>
        </w:rPr>
        <w:t xml:space="preserve"> A, Boutin-Paradis A, </w:t>
      </w:r>
      <w:r w:rsidRPr="00B13EE4">
        <w:rPr>
          <w:rFonts w:asciiTheme="minorHAnsi" w:hAnsiTheme="minorHAnsi"/>
          <w:lang w:val="en-US"/>
        </w:rPr>
        <w:t xml:space="preserve">El </w:t>
      </w:r>
      <w:proofErr w:type="spellStart"/>
      <w:r w:rsidRPr="00B13EE4">
        <w:rPr>
          <w:rFonts w:asciiTheme="minorHAnsi" w:hAnsiTheme="minorHAnsi"/>
          <w:lang w:val="en-US"/>
        </w:rPr>
        <w:t>Kholti</w:t>
      </w:r>
      <w:proofErr w:type="spellEnd"/>
      <w:r w:rsidRPr="00B13EE4">
        <w:rPr>
          <w:rFonts w:asciiTheme="minorHAnsi" w:hAnsiTheme="minorHAnsi"/>
          <w:lang w:val="en-US"/>
        </w:rPr>
        <w:t xml:space="preserve"> N, Berthier A, </w:t>
      </w:r>
      <w:proofErr w:type="spellStart"/>
      <w:r w:rsidRPr="00B13EE4">
        <w:rPr>
          <w:rFonts w:asciiTheme="minorHAnsi" w:hAnsiTheme="minorHAnsi"/>
          <w:lang w:val="en-US"/>
        </w:rPr>
        <w:t>Pépin</w:t>
      </w:r>
      <w:proofErr w:type="spellEnd"/>
      <w:r w:rsidRPr="00B13EE4">
        <w:rPr>
          <w:rFonts w:asciiTheme="minorHAnsi" w:hAnsiTheme="minorHAnsi"/>
          <w:lang w:val="en-US"/>
        </w:rPr>
        <w:t xml:space="preserve"> JL, </w:t>
      </w:r>
      <w:proofErr w:type="spellStart"/>
      <w:r w:rsidRPr="00B13EE4">
        <w:rPr>
          <w:rFonts w:asciiTheme="minorHAnsi" w:hAnsiTheme="minorHAnsi"/>
          <w:lang w:val="en-US"/>
        </w:rPr>
        <w:t>Briançon-Marjollet</w:t>
      </w:r>
      <w:proofErr w:type="spellEnd"/>
      <w:r w:rsidRPr="00B13EE4">
        <w:rPr>
          <w:rFonts w:asciiTheme="minorHAnsi" w:hAnsiTheme="minorHAnsi"/>
          <w:lang w:val="en-US"/>
        </w:rPr>
        <w:t xml:space="preserve"> A, Lambert E, </w:t>
      </w:r>
      <w:proofErr w:type="spellStart"/>
      <w:r w:rsidRPr="00B13EE4">
        <w:rPr>
          <w:rFonts w:asciiTheme="minorHAnsi" w:hAnsiTheme="minorHAnsi"/>
          <w:lang w:val="en-US"/>
        </w:rPr>
        <w:t>Debret</w:t>
      </w:r>
      <w:proofErr w:type="spellEnd"/>
      <w:r w:rsidRPr="00B13EE4">
        <w:rPr>
          <w:rFonts w:asciiTheme="minorHAnsi" w:hAnsiTheme="minorHAnsi"/>
          <w:lang w:val="en-US"/>
        </w:rPr>
        <w:t xml:space="preserve"> R and </w:t>
      </w:r>
      <w:proofErr w:type="spellStart"/>
      <w:r w:rsidRPr="00B13EE4">
        <w:rPr>
          <w:rFonts w:asciiTheme="minorHAnsi" w:hAnsiTheme="minorHAnsi"/>
          <w:lang w:val="en-US"/>
        </w:rPr>
        <w:t>Faury</w:t>
      </w:r>
      <w:proofErr w:type="spellEnd"/>
      <w:r w:rsidRPr="00B13EE4">
        <w:rPr>
          <w:rFonts w:asciiTheme="minorHAnsi" w:hAnsiTheme="minorHAnsi"/>
          <w:lang w:val="en-US"/>
        </w:rPr>
        <w:t xml:space="preserve"> G. Physiological impact of a synthetic elastic protein in arterial diseases related to alterations of elastic fibers: effect on the aorta of elastin-</w:t>
      </w:r>
      <w:proofErr w:type="spellStart"/>
      <w:r w:rsidRPr="00B13EE4">
        <w:rPr>
          <w:rFonts w:asciiTheme="minorHAnsi" w:hAnsiTheme="minorHAnsi"/>
          <w:lang w:val="en-US"/>
        </w:rPr>
        <w:t>haploinsufficient</w:t>
      </w:r>
      <w:proofErr w:type="spellEnd"/>
      <w:r w:rsidRPr="00B13EE4">
        <w:rPr>
          <w:rFonts w:asciiTheme="minorHAnsi" w:hAnsiTheme="minorHAnsi"/>
          <w:lang w:val="en-US"/>
        </w:rPr>
        <w:t xml:space="preserve"> male and female mice.</w:t>
      </w:r>
      <w:r w:rsidRPr="00B13EE4">
        <w:rPr>
          <w:rStyle w:val="docsum-journal-citation"/>
          <w:rFonts w:asciiTheme="minorHAnsi" w:hAnsiTheme="minorHAnsi"/>
          <w:lang w:val="en-US"/>
        </w:rPr>
        <w:t xml:space="preserve"> Int J Mol Sci. </w:t>
      </w:r>
      <w:proofErr w:type="gramStart"/>
      <w:r w:rsidRPr="00B13EE4">
        <w:rPr>
          <w:rStyle w:val="docsum-journal-citation"/>
          <w:rFonts w:asciiTheme="minorHAnsi" w:hAnsiTheme="minorHAnsi"/>
          <w:lang w:val="en-US"/>
        </w:rPr>
        <w:t>2022 ;</w:t>
      </w:r>
      <w:proofErr w:type="gramEnd"/>
      <w:r w:rsidRPr="00B13EE4">
        <w:rPr>
          <w:rStyle w:val="docsum-journal-citation"/>
          <w:rFonts w:asciiTheme="minorHAnsi" w:hAnsiTheme="minorHAnsi"/>
          <w:lang w:val="en-US"/>
        </w:rPr>
        <w:t xml:space="preserve"> </w:t>
      </w:r>
      <w:r w:rsidRPr="00B13EE4">
        <w:rPr>
          <w:rFonts w:asciiTheme="minorHAnsi" w:hAnsiTheme="minorHAnsi"/>
          <w:lang w:val="en-US"/>
        </w:rPr>
        <w:t>23:13464. https://doi.org/10.3390/ijms232113464</w:t>
      </w:r>
      <w:r w:rsidRPr="00B13EE4">
        <w:rPr>
          <w:rStyle w:val="docsum-journal-citation"/>
          <w:rFonts w:asciiTheme="minorHAnsi" w:hAnsiTheme="minorHAnsi"/>
          <w:lang w:val="en-US"/>
        </w:rPr>
        <w:t>.</w:t>
      </w:r>
    </w:p>
    <w:p w14:paraId="4DE39456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2EBE72FF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Requested domains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of expertise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(</w:t>
      </w:r>
      <w:r w:rsidR="002C01AA">
        <w:rPr>
          <w:rFonts w:ascii="ArialMT" w:hAnsi="ArialMT" w:cs="ArialMT"/>
          <w:sz w:val="24"/>
          <w:szCs w:val="24"/>
          <w:u w:val="single"/>
          <w:lang w:val="en-US"/>
        </w:rPr>
        <w:t>up to 5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keywords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5B4E6C9D" w14:textId="77777777" w:rsidR="00624AC9" w:rsidRPr="00F04B61" w:rsidRDefault="000054AA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 w:rsidRPr="009856F3">
        <w:rPr>
          <w:rFonts w:cs="Calibri"/>
          <w:lang w:val="en-US"/>
        </w:rPr>
        <w:t xml:space="preserve">- </w:t>
      </w:r>
      <w:r>
        <w:rPr>
          <w:rFonts w:cs="Calibri"/>
          <w:lang w:val="en-US"/>
        </w:rPr>
        <w:t>physiology</w:t>
      </w:r>
      <w:r w:rsidRPr="009856F3">
        <w:rPr>
          <w:rFonts w:cs="Calibri"/>
          <w:lang w:val="en-US"/>
        </w:rPr>
        <w:t xml:space="preserve">, </w:t>
      </w:r>
      <w:r w:rsidR="00D63CDD">
        <w:rPr>
          <w:rFonts w:cs="Calibri"/>
          <w:lang w:val="en-US"/>
        </w:rPr>
        <w:t>experimentation in animals</w:t>
      </w:r>
      <w:r>
        <w:rPr>
          <w:rFonts w:cs="Calibri"/>
          <w:lang w:val="en-US"/>
        </w:rPr>
        <w:t xml:space="preserve">, </w:t>
      </w:r>
      <w:r w:rsidRPr="009856F3">
        <w:rPr>
          <w:rFonts w:cs="Calibri"/>
          <w:lang w:val="en-US"/>
        </w:rPr>
        <w:t>arteri</w:t>
      </w:r>
      <w:r>
        <w:rPr>
          <w:rFonts w:cs="Calibri"/>
          <w:lang w:val="en-US"/>
        </w:rPr>
        <w:t>al elasticity / elastic fibers</w:t>
      </w:r>
      <w:r w:rsidRPr="009856F3">
        <w:rPr>
          <w:rFonts w:cs="Calibri"/>
          <w:lang w:val="en-US"/>
        </w:rPr>
        <w:t>, ageing</w:t>
      </w:r>
      <w:r>
        <w:rPr>
          <w:rFonts w:cs="Calibri"/>
          <w:lang w:val="en-US"/>
        </w:rPr>
        <w:t xml:space="preserve"> / genetic diseases, pharmacotherapy.</w:t>
      </w:r>
    </w:p>
    <w:p w14:paraId="6AA9A3EA" w14:textId="77777777" w:rsidR="003C73D3" w:rsidRPr="00F04B61" w:rsidRDefault="003C73D3">
      <w:pPr>
        <w:rPr>
          <w:lang w:val="en-US"/>
        </w:rPr>
      </w:pPr>
    </w:p>
    <w:sectPr w:rsidR="003C73D3" w:rsidRPr="00F04B61" w:rsidSect="002219EF">
      <w:headerReference w:type="default" r:id="rId6"/>
      <w:pgSz w:w="11900" w:h="16840"/>
      <w:pgMar w:top="851" w:right="56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AC897" w14:textId="77777777" w:rsidR="0014405C" w:rsidRDefault="0014405C">
      <w:pPr>
        <w:spacing w:after="0" w:line="240" w:lineRule="auto"/>
      </w:pPr>
      <w:r>
        <w:separator/>
      </w:r>
    </w:p>
  </w:endnote>
  <w:endnote w:type="continuationSeparator" w:id="0">
    <w:p w14:paraId="2CA28864" w14:textId="77777777" w:rsidR="0014405C" w:rsidRDefault="0014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CFA79" w14:textId="77777777" w:rsidR="0014405C" w:rsidRDefault="0014405C">
      <w:pPr>
        <w:spacing w:after="0" w:line="240" w:lineRule="auto"/>
      </w:pPr>
      <w:r>
        <w:separator/>
      </w:r>
    </w:p>
  </w:footnote>
  <w:footnote w:type="continuationSeparator" w:id="0">
    <w:p w14:paraId="6DFA9642" w14:textId="77777777" w:rsidR="0014405C" w:rsidRDefault="0014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F0B91" w14:textId="77777777" w:rsidR="006636E8" w:rsidRPr="00F249C6" w:rsidRDefault="00B5223B" w:rsidP="006636E8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 w:rsidRPr="00B5223B">
      <w:rPr>
        <w:noProof/>
      </w:rPr>
      <w:drawing>
        <wp:inline distT="0" distB="0" distL="0" distR="0" wp14:anchorId="0838D5EA" wp14:editId="077324D0">
          <wp:extent cx="716280" cy="472440"/>
          <wp:effectExtent l="0" t="0" r="0" b="0"/>
          <wp:docPr id="2" name="Image 2" descr="C:\Users\schneido\Desktop\Dom01\IJR\UMR2016-2020\Logos\logo_UFR_Chimie-Biolog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schneido\Desktop\Dom01\IJR\UMR2016-2020\Logos\logo_UFR_Chimie-Biolog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6E8" w:rsidRPr="00F249C6">
      <w:rPr>
        <w:lang w:val="en-US"/>
      </w:rPr>
      <w:t xml:space="preserve">  </w:t>
    </w:r>
    <w:r w:rsidR="006636E8" w:rsidRPr="00F249C6">
      <w:rPr>
        <w:rFonts w:ascii="Arial Black" w:hAnsi="Arial Black"/>
        <w:b/>
        <w:sz w:val="24"/>
        <w:szCs w:val="24"/>
        <w:lang w:val="en-US"/>
      </w:rPr>
      <w:t>Master</w:t>
    </w:r>
    <w:r w:rsidR="001068C8" w:rsidRPr="00F249C6">
      <w:rPr>
        <w:rFonts w:ascii="Arial Black" w:hAnsi="Arial Black"/>
        <w:b/>
        <w:sz w:val="24"/>
        <w:szCs w:val="24"/>
        <w:lang w:val="en-US"/>
      </w:rPr>
      <w:t>’s degree in</w:t>
    </w:r>
    <w:r w:rsidR="006636E8" w:rsidRPr="00F249C6">
      <w:rPr>
        <w:rFonts w:ascii="Arial Black" w:hAnsi="Arial Black"/>
        <w:b/>
        <w:sz w:val="24"/>
        <w:szCs w:val="24"/>
        <w:lang w:val="en-US"/>
      </w:rPr>
      <w:t xml:space="preserve"> </w:t>
    </w:r>
    <w:r w:rsidR="001068C8" w:rsidRPr="00F249C6">
      <w:rPr>
        <w:rFonts w:ascii="Arial Black" w:hAnsi="Arial Black"/>
        <w:b/>
        <w:sz w:val="24"/>
        <w:szCs w:val="24"/>
        <w:lang w:val="en-US"/>
      </w:rPr>
      <w:t>Biology – Chemistry-Biology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C9"/>
    <w:rsid w:val="000054AA"/>
    <w:rsid w:val="000529FB"/>
    <w:rsid w:val="001068C8"/>
    <w:rsid w:val="001103AE"/>
    <w:rsid w:val="0014405C"/>
    <w:rsid w:val="002219EF"/>
    <w:rsid w:val="002505B8"/>
    <w:rsid w:val="00271FD2"/>
    <w:rsid w:val="002A1D3B"/>
    <w:rsid w:val="002C01AA"/>
    <w:rsid w:val="00357A24"/>
    <w:rsid w:val="00367565"/>
    <w:rsid w:val="003C4CA5"/>
    <w:rsid w:val="003C73D3"/>
    <w:rsid w:val="00404965"/>
    <w:rsid w:val="004F5DA2"/>
    <w:rsid w:val="00521738"/>
    <w:rsid w:val="0058371E"/>
    <w:rsid w:val="005D0A84"/>
    <w:rsid w:val="005E39A4"/>
    <w:rsid w:val="00613F7E"/>
    <w:rsid w:val="00624AC9"/>
    <w:rsid w:val="0064724F"/>
    <w:rsid w:val="006636E8"/>
    <w:rsid w:val="00695256"/>
    <w:rsid w:val="00696A0E"/>
    <w:rsid w:val="006E7A3F"/>
    <w:rsid w:val="00767F47"/>
    <w:rsid w:val="007874A7"/>
    <w:rsid w:val="007A1DD7"/>
    <w:rsid w:val="007B5E51"/>
    <w:rsid w:val="0080228C"/>
    <w:rsid w:val="00816D41"/>
    <w:rsid w:val="00825925"/>
    <w:rsid w:val="00834F6C"/>
    <w:rsid w:val="008869DE"/>
    <w:rsid w:val="008877A4"/>
    <w:rsid w:val="00941BE4"/>
    <w:rsid w:val="009647F7"/>
    <w:rsid w:val="00987460"/>
    <w:rsid w:val="009B5542"/>
    <w:rsid w:val="00AA45B4"/>
    <w:rsid w:val="00AE48EE"/>
    <w:rsid w:val="00AE7838"/>
    <w:rsid w:val="00B5223B"/>
    <w:rsid w:val="00BA5683"/>
    <w:rsid w:val="00BF471E"/>
    <w:rsid w:val="00C97339"/>
    <w:rsid w:val="00D1321E"/>
    <w:rsid w:val="00D2121D"/>
    <w:rsid w:val="00D63CDD"/>
    <w:rsid w:val="00DE25D5"/>
    <w:rsid w:val="00DF3271"/>
    <w:rsid w:val="00E02D88"/>
    <w:rsid w:val="00E03D5C"/>
    <w:rsid w:val="00E53717"/>
    <w:rsid w:val="00E64BAA"/>
    <w:rsid w:val="00E72134"/>
    <w:rsid w:val="00E8301E"/>
    <w:rsid w:val="00F04B61"/>
    <w:rsid w:val="00F249C6"/>
    <w:rsid w:val="00F36429"/>
    <w:rsid w:val="00F374C4"/>
    <w:rsid w:val="00F66E48"/>
    <w:rsid w:val="00F8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3CE38"/>
  <w15:docId w15:val="{242AA349-EF9B-4BC0-9766-42B006D8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24AC9"/>
    <w:rPr>
      <w:rFonts w:ascii="Calibri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4AC9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874A7"/>
    <w:rPr>
      <w:rFonts w:ascii="Calibri" w:hAnsi="Calibri" w:cs="Times New Roman"/>
      <w:lang w:eastAsia="fr-FR"/>
    </w:rPr>
  </w:style>
  <w:style w:type="character" w:customStyle="1" w:styleId="docsum-journal-citation">
    <w:name w:val="docsum-journal-citation"/>
    <w:rsid w:val="000054AA"/>
  </w:style>
  <w:style w:type="character" w:customStyle="1" w:styleId="jrnl">
    <w:name w:val="jrnl"/>
    <w:basedOn w:val="Policepardfaut"/>
    <w:rsid w:val="000054AA"/>
  </w:style>
  <w:style w:type="paragraph" w:customStyle="1" w:styleId="Titre1">
    <w:name w:val="Titre1"/>
    <w:basedOn w:val="Normal"/>
    <w:rsid w:val="000054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delviest</dc:creator>
  <cp:lastModifiedBy>SYLVIE CANAVESIO</cp:lastModifiedBy>
  <cp:revision>2</cp:revision>
  <cp:lastPrinted>2012-05-07T09:02:00Z</cp:lastPrinted>
  <dcterms:created xsi:type="dcterms:W3CDTF">2025-06-30T13:21:00Z</dcterms:created>
  <dcterms:modified xsi:type="dcterms:W3CDTF">2025-06-30T13:21:00Z</dcterms:modified>
</cp:coreProperties>
</file>