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36167F7E" w:rsidR="00624AC9" w:rsidRPr="00F04B61"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C02336">
        <w:rPr>
          <w:rFonts w:ascii="ArialMT" w:hAnsi="ArialMT" w:cs="ArialMT"/>
          <w:sz w:val="24"/>
          <w:szCs w:val="24"/>
          <w:lang w:val="en-US"/>
        </w:rPr>
        <w:t>LPCV</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C02336">
        <w:rPr>
          <w:rFonts w:ascii="ArialMT" w:hAnsi="ArialMT" w:cs="ArialMT"/>
          <w:sz w:val="24"/>
          <w:szCs w:val="24"/>
          <w:lang w:val="en-US"/>
        </w:rPr>
        <w:t xml:space="preserve"> Eric Maréchal</w:t>
      </w:r>
    </w:p>
    <w:p w14:paraId="197072B7" w14:textId="07EDD34B"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C02336">
        <w:rPr>
          <w:rFonts w:ascii="ArialMT" w:hAnsi="ArialMT" w:cs="ArialMT"/>
          <w:sz w:val="24"/>
          <w:szCs w:val="24"/>
          <w:lang w:val="en-US"/>
        </w:rPr>
        <w:t>Lipid</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C02336">
        <w:rPr>
          <w:rFonts w:ascii="ArialMT" w:hAnsi="ArialMT" w:cs="ArialMT"/>
          <w:sz w:val="24"/>
          <w:szCs w:val="24"/>
          <w:lang w:val="en-US"/>
        </w:rPr>
        <w:t xml:space="preserve">Juliette </w:t>
      </w:r>
      <w:proofErr w:type="spellStart"/>
      <w:r w:rsidR="00C02336">
        <w:rPr>
          <w:rFonts w:ascii="ArialMT" w:hAnsi="ArialMT" w:cs="ArialMT"/>
          <w:sz w:val="24"/>
          <w:szCs w:val="24"/>
          <w:lang w:val="en-US"/>
        </w:rPr>
        <w:t>Jouhet</w:t>
      </w:r>
      <w:proofErr w:type="spellEnd"/>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7D1F3C24" w14:textId="3A221B38"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Pr>
          <w:rFonts w:ascii="ArialMT" w:hAnsi="ArialMT" w:cs="ArialMT"/>
          <w:b/>
          <w:bCs/>
          <w:sz w:val="24"/>
          <w:szCs w:val="24"/>
          <w:lang w:val="en-US"/>
        </w:rPr>
        <w:tab/>
        <w:t>HDR</w:t>
      </w:r>
      <w:r w:rsidR="001068C8">
        <w:rPr>
          <w:rFonts w:ascii="ArialMT" w:hAnsi="ArialMT" w:cs="ArialMT"/>
          <w:b/>
          <w:bCs/>
          <w:sz w:val="24"/>
          <w:szCs w:val="24"/>
          <w:lang w:val="en-US"/>
        </w:rPr>
        <w:t>:</w:t>
      </w:r>
      <w:r>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sidR="00C02336">
        <w:rPr>
          <w:rFonts w:ascii="MS Gothic" w:eastAsia="MS Gothic" w:hAnsi="ArialMT" w:cs="ArialMT" w:hint="eastAsia"/>
          <w:b/>
          <w:bCs/>
          <w:sz w:val="24"/>
          <w:szCs w:val="24"/>
          <w:lang w:val="en-US"/>
        </w:rPr>
        <w:sym w:font="Wingdings" w:char="F0FD"/>
      </w:r>
      <w:r>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p>
    <w:p w14:paraId="32532B5D" w14:textId="7C716B70" w:rsidR="00624AC9" w:rsidRPr="00F04B61" w:rsidRDefault="00F04B61" w:rsidP="00624AC9">
      <w:pPr>
        <w:widowControl w:val="0"/>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Ad</w:t>
      </w:r>
      <w:r w:rsidR="001068C8">
        <w:rPr>
          <w:rFonts w:ascii="ArialMT" w:hAnsi="ArialMT" w:cs="ArialMT"/>
          <w:b/>
          <w:bCs/>
          <w:sz w:val="24"/>
          <w:szCs w:val="24"/>
          <w:lang w:val="en-US"/>
        </w:rPr>
        <w:t>d</w:t>
      </w:r>
      <w:r w:rsidRPr="00F04B61">
        <w:rPr>
          <w:rFonts w:ascii="ArialMT" w:hAnsi="ArialMT" w:cs="ArialMT"/>
          <w:b/>
          <w:bCs/>
          <w:sz w:val="24"/>
          <w:szCs w:val="24"/>
          <w:lang w:val="en-US"/>
        </w:rPr>
        <w:t>ress</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C02336">
        <w:rPr>
          <w:rFonts w:ascii="ArialMT" w:hAnsi="ArialMT" w:cs="ArialMT"/>
          <w:sz w:val="24"/>
          <w:szCs w:val="24"/>
          <w:lang w:val="en-US"/>
        </w:rPr>
        <w:t xml:space="preserve"> CEA Grenoble, 17 avenue des Martyrs, 38000 Grenoble</w:t>
      </w:r>
    </w:p>
    <w:p w14:paraId="3BB3530C" w14:textId="77777777" w:rsidR="00624AC9" w:rsidRPr="00F04B61"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lang w:val="en-US"/>
        </w:rPr>
      </w:pPr>
      <w:r w:rsidRPr="00F04B61">
        <w:rPr>
          <w:rFonts w:ascii="ArialMT" w:hAnsi="ArialMT" w:cs="ArialMT"/>
          <w:b/>
          <w:bCs/>
          <w:sz w:val="24"/>
          <w:szCs w:val="24"/>
          <w:lang w:val="en-US"/>
        </w:rPr>
        <w:t>Phone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624AC9" w:rsidRPr="00F04B61">
        <w:rPr>
          <w:rFonts w:ascii="ArialMT" w:hAnsi="ArialMT" w:cs="ArialMT"/>
          <w:b/>
          <w:bCs/>
          <w:sz w:val="24"/>
          <w:szCs w:val="24"/>
          <w:lang w:val="en-US"/>
        </w:rPr>
        <w:tab/>
        <w:t>e</w:t>
      </w:r>
      <w:r w:rsidRPr="00F04B61">
        <w:rPr>
          <w:rFonts w:ascii="ArialMT" w:hAnsi="ArialMT" w:cs="ArialMT"/>
          <w:b/>
          <w:bCs/>
          <w:sz w:val="24"/>
          <w:szCs w:val="24"/>
          <w:lang w:val="en-US"/>
        </w:rPr>
        <w:t>-mail</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77777777"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65CA533C" w:rsidR="00271FD2" w:rsidRDefault="00C02336"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Pr>
          <w:rFonts w:ascii="MS Gothic" w:eastAsia="MS Gothic" w:hAnsi="ArialMT" w:cs="ArialMT" w:hint="eastAsia"/>
          <w:b/>
          <w:bCs/>
          <w:sz w:val="24"/>
          <w:szCs w:val="24"/>
          <w:lang w:val="en-US"/>
        </w:rPr>
        <w:sym w:font="Wingdings" w:char="F0FD"/>
      </w:r>
      <w:r>
        <w:rPr>
          <w:rFonts w:ascii="MS Gothic" w:eastAsia="MS Gothic" w:hAnsi="ArialMT" w:cs="ArialMT" w:hint="eastAsia"/>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CFE0C14"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p>
    <w:p w14:paraId="2922138A" w14:textId="5454EB1C" w:rsidR="00624AC9" w:rsidRPr="00F04B61" w:rsidRDefault="00C0233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Pr>
          <w:rFonts w:ascii="ArialMT" w:hAnsi="ArialMT" w:cs="ArialMT"/>
          <w:b/>
          <w:sz w:val="24"/>
          <w:szCs w:val="24"/>
          <w:lang w:val="en-US"/>
        </w:rPr>
        <w:t>Study of algae mutants impacted in lipid synthesis</w:t>
      </w:r>
    </w:p>
    <w:p w14:paraId="1B54586C"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0DD0DF0F" w14:textId="4BBF8DDF" w:rsidR="00624AC9" w:rsidRPr="00F04B61" w:rsidRDefault="00C02336" w:rsidP="004362E7">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Pr>
          <w:rFonts w:ascii="ArialMT" w:hAnsi="ArialMT" w:cs="ArialMT"/>
          <w:lang w:val="en-US"/>
        </w:rPr>
        <w:t xml:space="preserve">The objective is to characterize </w:t>
      </w:r>
      <w:proofErr w:type="spellStart"/>
      <w:r>
        <w:rPr>
          <w:rFonts w:ascii="ArialMT" w:hAnsi="ArialMT" w:cs="ArialMT"/>
          <w:lang w:val="en-US"/>
        </w:rPr>
        <w:t>Phaeodactylum</w:t>
      </w:r>
      <w:proofErr w:type="spellEnd"/>
      <w:r>
        <w:rPr>
          <w:rFonts w:ascii="ArialMT" w:hAnsi="ArialMT" w:cs="ArialMT"/>
          <w:lang w:val="en-US"/>
        </w:rPr>
        <w:t xml:space="preserve"> </w:t>
      </w:r>
      <w:proofErr w:type="spellStart"/>
      <w:r>
        <w:rPr>
          <w:rFonts w:ascii="ArialMT" w:hAnsi="ArialMT" w:cs="ArialMT"/>
          <w:lang w:val="en-US"/>
        </w:rPr>
        <w:t>tricornutum</w:t>
      </w:r>
      <w:proofErr w:type="spellEnd"/>
      <w:r>
        <w:rPr>
          <w:rFonts w:ascii="ArialMT" w:hAnsi="ArialMT" w:cs="ArialMT"/>
          <w:lang w:val="en-US"/>
        </w:rPr>
        <w:t xml:space="preserve"> (a diatom) mutants that are devoid of the enzymes involved in phosphatidylcholine or betaine lipid synthesis by studying their physiology, their lipidome and their cell architecture in normal condition and in phosphate starvation.</w:t>
      </w:r>
    </w:p>
    <w:p w14:paraId="1806A16F"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516BDCE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920E79F" w14:textId="06F8F496" w:rsidR="00624AC9" w:rsidRPr="00F04B61" w:rsidRDefault="00C02336" w:rsidP="004362E7">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sidRPr="00C02336">
        <w:rPr>
          <w:rFonts w:ascii="ArialMT" w:hAnsi="ArialMT" w:cs="ArialMT"/>
          <w:lang w:val="en-US"/>
        </w:rPr>
        <w:t xml:space="preserve">Phosphate (Pi) </w:t>
      </w:r>
      <w:r w:rsidR="004362E7">
        <w:rPr>
          <w:rFonts w:ascii="ArialMT" w:hAnsi="ArialMT" w:cs="ArialMT"/>
          <w:lang w:val="en-US"/>
        </w:rPr>
        <w:t>starvation</w:t>
      </w:r>
      <w:r w:rsidRPr="00C02336">
        <w:rPr>
          <w:rFonts w:ascii="ArialMT" w:hAnsi="ArialMT" w:cs="ArialMT"/>
          <w:lang w:val="en-US"/>
        </w:rPr>
        <w:t xml:space="preserve"> is a stress frequently encountered in the natural environment by plants and algae. In order to adapt to this stress, photosynthetic organisms set up different mechanisms to increase the assimilation of extracellular Pi and to remobilize intracellular reserves. </w:t>
      </w:r>
      <w:proofErr w:type="spellStart"/>
      <w:r w:rsidRPr="00C02336">
        <w:rPr>
          <w:rFonts w:ascii="ArialMT" w:hAnsi="ArialMT" w:cs="ArialMT"/>
          <w:lang w:val="en-US"/>
        </w:rPr>
        <w:t>Phosphated</w:t>
      </w:r>
      <w:proofErr w:type="spellEnd"/>
      <w:r w:rsidRPr="00C02336">
        <w:rPr>
          <w:rFonts w:ascii="ArialMT" w:hAnsi="ArialMT" w:cs="ArialMT"/>
          <w:lang w:val="en-US"/>
        </w:rPr>
        <w:t xml:space="preserve"> membrane lipids, called phospholipids, contain cellular Pi and therefore constitute an important reserve of Pi. These lipids are degraded during</w:t>
      </w:r>
      <w:r w:rsidR="004362E7">
        <w:rPr>
          <w:rFonts w:ascii="ArialMT" w:hAnsi="ArialMT" w:cs="ArialMT"/>
          <w:lang w:val="en-US"/>
        </w:rPr>
        <w:t xml:space="preserve"> Pi starvation and replaced by non-</w:t>
      </w:r>
      <w:proofErr w:type="spellStart"/>
      <w:r w:rsidR="004362E7">
        <w:rPr>
          <w:rFonts w:ascii="ArialMT" w:hAnsi="ArialMT" w:cs="ArialMT"/>
          <w:lang w:val="en-US"/>
        </w:rPr>
        <w:t>phosphated</w:t>
      </w:r>
      <w:proofErr w:type="spellEnd"/>
      <w:r w:rsidRPr="00C02336">
        <w:rPr>
          <w:rFonts w:ascii="ArialMT" w:hAnsi="ArialMT" w:cs="ArialMT"/>
          <w:lang w:val="en-US"/>
        </w:rPr>
        <w:t xml:space="preserve"> lipids, </w:t>
      </w:r>
      <w:r w:rsidR="004362E7">
        <w:rPr>
          <w:rFonts w:ascii="ArialMT" w:hAnsi="ArialMT" w:cs="ArialMT"/>
          <w:lang w:val="en-US"/>
        </w:rPr>
        <w:t>such as</w:t>
      </w:r>
      <w:r w:rsidRPr="00C02336">
        <w:rPr>
          <w:rFonts w:ascii="ArialMT" w:hAnsi="ArialMT" w:cs="ArialMT"/>
          <w:lang w:val="en-US"/>
        </w:rPr>
        <w:t xml:space="preserve"> betaine lipids in algae. </w:t>
      </w:r>
      <w:r w:rsidR="004362E7">
        <w:rPr>
          <w:rFonts w:ascii="ArialMT" w:hAnsi="ArialMT" w:cs="ArialMT"/>
          <w:lang w:val="en-US"/>
        </w:rPr>
        <w:t xml:space="preserve">Betaine lipids </w:t>
      </w:r>
      <w:r w:rsidRPr="00C02336">
        <w:rPr>
          <w:rFonts w:ascii="ArialMT" w:hAnsi="ArialMT" w:cs="ArialMT"/>
          <w:lang w:val="en-US"/>
        </w:rPr>
        <w:t xml:space="preserve">have </w:t>
      </w:r>
      <w:r w:rsidR="004362E7">
        <w:rPr>
          <w:rFonts w:ascii="ArialMT" w:hAnsi="ArialMT" w:cs="ArialMT"/>
          <w:lang w:val="en-US"/>
        </w:rPr>
        <w:t>chemical structure</w:t>
      </w:r>
      <w:r w:rsidRPr="00C02336">
        <w:rPr>
          <w:rFonts w:ascii="ArialMT" w:hAnsi="ArialMT" w:cs="ArialMT"/>
          <w:lang w:val="en-US"/>
        </w:rPr>
        <w:t xml:space="preserve"> cl</w:t>
      </w:r>
      <w:r w:rsidR="004362E7">
        <w:rPr>
          <w:rFonts w:ascii="ArialMT" w:hAnsi="ArialMT" w:cs="ArialMT"/>
          <w:lang w:val="en-US"/>
        </w:rPr>
        <w:t>ose</w:t>
      </w:r>
      <w:r w:rsidRPr="00C02336">
        <w:rPr>
          <w:rFonts w:ascii="ArialMT" w:hAnsi="ArialMT" w:cs="ArialMT"/>
          <w:lang w:val="en-US"/>
        </w:rPr>
        <w:t xml:space="preserve"> to </w:t>
      </w:r>
      <w:r w:rsidR="004362E7">
        <w:rPr>
          <w:rFonts w:ascii="ArialMT" w:hAnsi="ArialMT" w:cs="ArialMT"/>
          <w:lang w:val="en-US"/>
        </w:rPr>
        <w:t>the phospholipid phosphatidylcholine</w:t>
      </w:r>
      <w:r w:rsidRPr="00C02336">
        <w:rPr>
          <w:rFonts w:ascii="ArialMT" w:hAnsi="ArialMT" w:cs="ArialMT"/>
          <w:lang w:val="en-US"/>
        </w:rPr>
        <w:t xml:space="preserve"> and could therefore replace </w:t>
      </w:r>
      <w:r w:rsidR="004362E7">
        <w:rPr>
          <w:rFonts w:ascii="ArialMT" w:hAnsi="ArialMT" w:cs="ArialMT"/>
          <w:lang w:val="en-US"/>
        </w:rPr>
        <w:t>it,</w:t>
      </w:r>
      <w:r w:rsidRPr="00C02336">
        <w:rPr>
          <w:rFonts w:ascii="ArialMT" w:hAnsi="ArialMT" w:cs="ArialMT"/>
          <w:lang w:val="en-US"/>
        </w:rPr>
        <w:t xml:space="preserve"> allowing the remobilization of the Pi reserves. Our project aims to understand the impac</w:t>
      </w:r>
      <w:r w:rsidR="004362E7">
        <w:rPr>
          <w:rFonts w:ascii="ArialMT" w:hAnsi="ArialMT" w:cs="ArialMT"/>
          <w:lang w:val="en-US"/>
        </w:rPr>
        <w:t>t of the absence of phosphatidylcholine</w:t>
      </w:r>
      <w:r w:rsidRPr="00C02336">
        <w:rPr>
          <w:rFonts w:ascii="ArialMT" w:hAnsi="ArialMT" w:cs="ArialMT"/>
          <w:lang w:val="en-US"/>
        </w:rPr>
        <w:t xml:space="preserve"> or betaine lipid in algae during phosphate deficiency.</w:t>
      </w:r>
      <w:r w:rsidR="004362E7">
        <w:rPr>
          <w:rFonts w:ascii="ArialMT" w:hAnsi="ArialMT" w:cs="ArialMT"/>
          <w:lang w:val="en-US"/>
        </w:rPr>
        <w:t xml:space="preserve"> </w:t>
      </w:r>
      <w:r w:rsidR="0093714A">
        <w:rPr>
          <w:rFonts w:ascii="ArialMT" w:hAnsi="ArialMT" w:cs="ArialMT"/>
          <w:lang w:val="en-US"/>
        </w:rPr>
        <w:t>Our working model is the</w:t>
      </w:r>
      <w:r w:rsidR="004362E7">
        <w:rPr>
          <w:rFonts w:ascii="ArialMT" w:hAnsi="ArialMT" w:cs="ArialMT"/>
          <w:lang w:val="en-US"/>
        </w:rPr>
        <w:t xml:space="preserve"> diatom </w:t>
      </w:r>
      <w:proofErr w:type="spellStart"/>
      <w:r w:rsidR="004362E7" w:rsidRPr="004362E7">
        <w:rPr>
          <w:rFonts w:ascii="ArialMT" w:hAnsi="ArialMT" w:cs="ArialMT"/>
          <w:i/>
          <w:lang w:val="en-US"/>
        </w:rPr>
        <w:t>Phaeodactylum</w:t>
      </w:r>
      <w:proofErr w:type="spellEnd"/>
      <w:r w:rsidR="004362E7" w:rsidRPr="004362E7">
        <w:rPr>
          <w:rFonts w:ascii="ArialMT" w:hAnsi="ArialMT" w:cs="ArialMT"/>
          <w:i/>
          <w:lang w:val="en-US"/>
        </w:rPr>
        <w:t xml:space="preserve"> </w:t>
      </w:r>
      <w:proofErr w:type="spellStart"/>
      <w:r w:rsidR="004362E7" w:rsidRPr="004362E7">
        <w:rPr>
          <w:rFonts w:ascii="ArialMT" w:hAnsi="ArialMT" w:cs="ArialMT"/>
          <w:i/>
          <w:lang w:val="en-US"/>
        </w:rPr>
        <w:t>tricornutum</w:t>
      </w:r>
      <w:proofErr w:type="spellEnd"/>
      <w:r w:rsidR="0093714A">
        <w:rPr>
          <w:rFonts w:ascii="ArialMT" w:hAnsi="ArialMT" w:cs="ArialMT"/>
          <w:lang w:val="en-US"/>
        </w:rPr>
        <w:t>. W</w:t>
      </w:r>
      <w:r w:rsidR="004362E7">
        <w:rPr>
          <w:rFonts w:ascii="ArialMT" w:hAnsi="ArialMT" w:cs="ArialMT"/>
          <w:lang w:val="en-US"/>
        </w:rPr>
        <w:t xml:space="preserve">e already obtained </w:t>
      </w:r>
      <w:proofErr w:type="spellStart"/>
      <w:r w:rsidR="004362E7">
        <w:rPr>
          <w:rFonts w:ascii="ArialMT" w:hAnsi="ArialMT" w:cs="ArialMT"/>
          <w:lang w:val="en-US"/>
        </w:rPr>
        <w:t>CrispR</w:t>
      </w:r>
      <w:proofErr w:type="spellEnd"/>
      <w:r w:rsidR="004362E7">
        <w:rPr>
          <w:rFonts w:ascii="ArialMT" w:hAnsi="ArialMT" w:cs="ArialMT"/>
          <w:lang w:val="en-US"/>
        </w:rPr>
        <w:t>/Cas9 mutants KO for DGTS synthase or PEAMT, involved respectively in betaine lipid</w:t>
      </w:r>
      <w:r w:rsidR="0093714A">
        <w:rPr>
          <w:rFonts w:ascii="ArialMT" w:hAnsi="ArialMT" w:cs="ArialMT"/>
          <w:lang w:val="en-US"/>
        </w:rPr>
        <w:t>s</w:t>
      </w:r>
      <w:r w:rsidR="004362E7">
        <w:rPr>
          <w:rFonts w:ascii="ArialMT" w:hAnsi="ArialMT" w:cs="ArialMT"/>
          <w:lang w:val="en-US"/>
        </w:rPr>
        <w:t xml:space="preserve"> and phosphatidylcholine synthesis, that need to be characterized.</w:t>
      </w:r>
    </w:p>
    <w:p w14:paraId="4E6278E8"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32C53453"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52751809" w14:textId="675915E1" w:rsidR="00624AC9" w:rsidRPr="00F04B61" w:rsidRDefault="00C0233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Algae culture</w:t>
      </w:r>
    </w:p>
    <w:p w14:paraId="712800D6" w14:textId="559B7912" w:rsidR="00624AC9" w:rsidRDefault="00C0233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roofErr w:type="spellStart"/>
      <w:r>
        <w:rPr>
          <w:rFonts w:ascii="ArialMT" w:hAnsi="ArialMT" w:cs="ArialMT"/>
          <w:lang w:val="en-US"/>
        </w:rPr>
        <w:t>Lipidomics</w:t>
      </w:r>
      <w:proofErr w:type="spellEnd"/>
      <w:r>
        <w:rPr>
          <w:rFonts w:ascii="ArialMT" w:hAnsi="ArialMT" w:cs="ArialMT"/>
          <w:lang w:val="en-US"/>
        </w:rPr>
        <w:t xml:space="preserve"> (</w:t>
      </w:r>
      <w:proofErr w:type="spellStart"/>
      <w:r>
        <w:rPr>
          <w:rFonts w:ascii="ArialMT" w:hAnsi="ArialMT" w:cs="ArialMT"/>
          <w:lang w:val="en-US"/>
        </w:rPr>
        <w:t>gaz</w:t>
      </w:r>
      <w:proofErr w:type="spellEnd"/>
      <w:r>
        <w:rPr>
          <w:rFonts w:ascii="ArialMT" w:hAnsi="ArialMT" w:cs="ArialMT"/>
          <w:lang w:val="en-US"/>
        </w:rPr>
        <w:t xml:space="preserve"> chromatography, liquid chromatography, mass spectrometry)</w:t>
      </w:r>
    </w:p>
    <w:p w14:paraId="48809875" w14:textId="49DEF048" w:rsidR="00C02336" w:rsidRPr="00F04B61" w:rsidRDefault="00C0233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Electronic microscopy</w:t>
      </w:r>
    </w:p>
    <w:p w14:paraId="26B4FD57"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867C627"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1D756CCC" w14:textId="77777777" w:rsidR="004E67BC" w:rsidRPr="004E67BC"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4E67BC">
        <w:rPr>
          <w:rFonts w:ascii="ArialMT" w:hAnsi="ArialMT" w:cs="ArialMT"/>
          <w:lang w:val="en-US"/>
        </w:rPr>
        <w:t>A physicochemical cause of betaine lipid evolutionary loss in seed plants?</w:t>
      </w:r>
    </w:p>
    <w:p w14:paraId="7F98F35F" w14:textId="39C21414" w:rsidR="004E67BC"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4E67BC">
        <w:rPr>
          <w:rFonts w:ascii="ArialMT" w:hAnsi="ArialMT" w:cs="ArialMT"/>
          <w:lang w:val="en-US"/>
        </w:rPr>
        <w:t xml:space="preserve">Bolik Stéphanie, Schlaich Alexander, Mukhina </w:t>
      </w:r>
      <w:proofErr w:type="spellStart"/>
      <w:r w:rsidRPr="004E67BC">
        <w:rPr>
          <w:rFonts w:ascii="ArialMT" w:hAnsi="ArialMT" w:cs="ArialMT"/>
          <w:lang w:val="en-US"/>
        </w:rPr>
        <w:t>Tetiana</w:t>
      </w:r>
      <w:proofErr w:type="spellEnd"/>
      <w:r w:rsidRPr="004E67BC">
        <w:rPr>
          <w:rFonts w:ascii="ArialMT" w:hAnsi="ArialMT" w:cs="ArialMT"/>
          <w:lang w:val="en-US"/>
        </w:rPr>
        <w:t xml:space="preserve">, Amato Alberto, Bastien Olivier, </w:t>
      </w:r>
      <w:proofErr w:type="spellStart"/>
      <w:r w:rsidRPr="004E67BC">
        <w:rPr>
          <w:rFonts w:ascii="ArialMT" w:hAnsi="ArialMT" w:cs="ArialMT"/>
          <w:lang w:val="en-US"/>
        </w:rPr>
        <w:t>Schneck</w:t>
      </w:r>
      <w:proofErr w:type="spellEnd"/>
      <w:r w:rsidRPr="004E67BC">
        <w:rPr>
          <w:rFonts w:ascii="ArialMT" w:hAnsi="ArialMT" w:cs="ArialMT"/>
          <w:lang w:val="en-US"/>
        </w:rPr>
        <w:t xml:space="preserve"> Emanuel, </w:t>
      </w:r>
      <w:proofErr w:type="spellStart"/>
      <w:r w:rsidRPr="004E67BC">
        <w:rPr>
          <w:rFonts w:ascii="ArialMT" w:hAnsi="ArialMT" w:cs="ArialMT"/>
          <w:lang w:val="en-US"/>
        </w:rPr>
        <w:t>Demé</w:t>
      </w:r>
      <w:proofErr w:type="spellEnd"/>
      <w:r w:rsidRPr="004E67BC">
        <w:rPr>
          <w:rFonts w:ascii="ArialMT" w:hAnsi="ArialMT" w:cs="ArialMT"/>
          <w:lang w:val="en-US"/>
        </w:rPr>
        <w:t xml:space="preserve"> Bruno, </w:t>
      </w:r>
      <w:proofErr w:type="spellStart"/>
      <w:r w:rsidRPr="004E67BC">
        <w:rPr>
          <w:rFonts w:ascii="ArialMT" w:hAnsi="ArialMT" w:cs="ArialMT"/>
          <w:lang w:val="en-US"/>
        </w:rPr>
        <w:t>Jouhet</w:t>
      </w:r>
      <w:proofErr w:type="spellEnd"/>
      <w:r w:rsidRPr="004E67BC">
        <w:rPr>
          <w:rFonts w:ascii="ArialMT" w:hAnsi="ArialMT" w:cs="ArialMT"/>
          <w:lang w:val="en-US"/>
        </w:rPr>
        <w:t xml:space="preserve"> Juliette</w:t>
      </w:r>
      <w:r>
        <w:rPr>
          <w:rFonts w:ascii="ArialMT" w:hAnsi="ArialMT" w:cs="ArialMT"/>
          <w:lang w:val="en-US"/>
        </w:rPr>
        <w:t xml:space="preserve">. </w:t>
      </w:r>
      <w:proofErr w:type="spellStart"/>
      <w:r w:rsidRPr="004E67BC">
        <w:rPr>
          <w:rFonts w:ascii="ArialMT" w:hAnsi="ArialMT" w:cs="ArialMT"/>
          <w:lang w:val="en-US"/>
        </w:rPr>
        <w:t>bioRxiv</w:t>
      </w:r>
      <w:proofErr w:type="spellEnd"/>
      <w:r w:rsidRPr="004E67BC">
        <w:rPr>
          <w:rFonts w:ascii="ArialMT" w:hAnsi="ArialMT" w:cs="ArialMT"/>
          <w:lang w:val="en-US"/>
        </w:rPr>
        <w:t xml:space="preserve"> 2023.01.24.525350; </w:t>
      </w:r>
      <w:proofErr w:type="spellStart"/>
      <w:r w:rsidRPr="004E67BC">
        <w:rPr>
          <w:rFonts w:ascii="ArialMT" w:hAnsi="ArialMT" w:cs="ArialMT"/>
          <w:lang w:val="en-US"/>
        </w:rPr>
        <w:t>doi</w:t>
      </w:r>
      <w:proofErr w:type="spellEnd"/>
      <w:r w:rsidRPr="004E67BC">
        <w:rPr>
          <w:rFonts w:ascii="ArialMT" w:hAnsi="ArialMT" w:cs="ArialMT"/>
          <w:lang w:val="en-US"/>
        </w:rPr>
        <w:t>: https://doi.org/10.1101/2023.01.24.525350</w:t>
      </w:r>
    </w:p>
    <w:p w14:paraId="63901689" w14:textId="77777777" w:rsidR="004E67BC"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40CE489" w14:textId="29BD7076" w:rsidR="004E67BC" w:rsidRPr="004E67BC"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4E67BC">
        <w:rPr>
          <w:rFonts w:ascii="ArialMT" w:hAnsi="ArialMT" w:cs="ArialMT"/>
          <w:lang w:val="en-US"/>
        </w:rPr>
        <w:t>Acyl</w:t>
      </w:r>
      <w:r w:rsidRPr="004E67BC">
        <w:rPr>
          <w:rFonts w:ascii="Cambria Math" w:hAnsi="Cambria Math" w:cs="Cambria Math"/>
          <w:lang w:val="en-US"/>
        </w:rPr>
        <w:t>‐</w:t>
      </w:r>
      <w:proofErr w:type="gramStart"/>
      <w:r w:rsidRPr="004E67BC">
        <w:rPr>
          <w:rFonts w:ascii="ArialMT" w:hAnsi="ArialMT" w:cs="ArialMT"/>
          <w:lang w:val="en-US"/>
        </w:rPr>
        <w:t>CoA :</w:t>
      </w:r>
      <w:proofErr w:type="spellStart"/>
      <w:r w:rsidRPr="004E67BC">
        <w:rPr>
          <w:rFonts w:ascii="ArialMT" w:hAnsi="ArialMT" w:cs="ArialMT"/>
          <w:lang w:val="en-US"/>
        </w:rPr>
        <w:t>lysophosphatidylcholine</w:t>
      </w:r>
      <w:proofErr w:type="spellEnd"/>
      <w:proofErr w:type="gramEnd"/>
      <w:r w:rsidRPr="004E67BC">
        <w:rPr>
          <w:rFonts w:ascii="ArialMT" w:hAnsi="ArialMT" w:cs="ArialMT"/>
          <w:lang w:val="en-US"/>
        </w:rPr>
        <w:t xml:space="preserve"> acyltransferase from the unicellular diatom </w:t>
      </w:r>
      <w:proofErr w:type="spellStart"/>
      <w:r w:rsidRPr="004E67BC">
        <w:rPr>
          <w:rFonts w:ascii="ArialMT" w:hAnsi="ArialMT" w:cs="ArialMT"/>
          <w:lang w:val="en-US"/>
        </w:rPr>
        <w:t>Phaeodactylum</w:t>
      </w:r>
      <w:proofErr w:type="spellEnd"/>
      <w:r w:rsidRPr="004E67BC">
        <w:rPr>
          <w:rFonts w:ascii="ArialMT" w:hAnsi="ArialMT" w:cs="ArialMT"/>
          <w:lang w:val="en-US"/>
        </w:rPr>
        <w:t xml:space="preserve"> </w:t>
      </w:r>
      <w:proofErr w:type="spellStart"/>
      <w:r w:rsidRPr="004E67BC">
        <w:rPr>
          <w:rFonts w:ascii="ArialMT" w:hAnsi="ArialMT" w:cs="ArialMT"/>
          <w:lang w:val="en-US"/>
        </w:rPr>
        <w:t>tricornutum</w:t>
      </w:r>
      <w:proofErr w:type="spellEnd"/>
      <w:r w:rsidRPr="004E67BC">
        <w:rPr>
          <w:rFonts w:ascii="ArialMT" w:hAnsi="ArialMT" w:cs="ArialMT"/>
          <w:lang w:val="en-US"/>
        </w:rPr>
        <w:t xml:space="preserve"> ( PtLPCAT1 ) is involved in triacylglycerol and </w:t>
      </w:r>
      <w:proofErr w:type="spellStart"/>
      <w:r w:rsidRPr="004E67BC">
        <w:rPr>
          <w:rFonts w:ascii="ArialMT" w:hAnsi="ArialMT" w:cs="ArialMT"/>
          <w:lang w:val="en-US"/>
        </w:rPr>
        <w:t>galactoglycerolipid</w:t>
      </w:r>
      <w:proofErr w:type="spellEnd"/>
      <w:r w:rsidRPr="004E67BC">
        <w:rPr>
          <w:rFonts w:ascii="ArialMT" w:hAnsi="ArialMT" w:cs="ArialMT"/>
          <w:lang w:val="en-US"/>
        </w:rPr>
        <w:t xml:space="preserve"> synthesis and enhances </w:t>
      </w:r>
      <w:proofErr w:type="spellStart"/>
      <w:r w:rsidRPr="004E67BC">
        <w:rPr>
          <w:rFonts w:ascii="ArialMT" w:hAnsi="ArialMT" w:cs="ArialMT"/>
          <w:lang w:val="en-US"/>
        </w:rPr>
        <w:t>eicosapentaenoic</w:t>
      </w:r>
      <w:proofErr w:type="spellEnd"/>
      <w:r w:rsidRPr="004E67BC">
        <w:rPr>
          <w:rFonts w:ascii="ArialMT" w:hAnsi="ArialMT" w:cs="ArialMT"/>
          <w:lang w:val="en-US"/>
        </w:rPr>
        <w:t xml:space="preserve"> acid accumulation in recombinant oleaginous yeast</w:t>
      </w:r>
    </w:p>
    <w:p w14:paraId="10298DF4" w14:textId="658913BD" w:rsidR="00624AC9"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Cambria Math" w:hAnsi="Cambria Math" w:cs="Cambria Math"/>
          <w:lang w:val="en-US"/>
        </w:rPr>
      </w:pPr>
      <w:proofErr w:type="spellStart"/>
      <w:r w:rsidRPr="004E67BC">
        <w:rPr>
          <w:rFonts w:ascii="ArialMT" w:hAnsi="ArialMT" w:cs="ArialMT"/>
          <w:lang w:val="en-US"/>
        </w:rPr>
        <w:t>Lingjie</w:t>
      </w:r>
      <w:proofErr w:type="spellEnd"/>
      <w:r w:rsidRPr="004E67BC">
        <w:rPr>
          <w:rFonts w:ascii="ArialMT" w:hAnsi="ArialMT" w:cs="ArialMT"/>
          <w:lang w:val="en-US"/>
        </w:rPr>
        <w:t xml:space="preserve"> You, Juliette </w:t>
      </w:r>
      <w:proofErr w:type="spellStart"/>
      <w:r w:rsidRPr="004E67BC">
        <w:rPr>
          <w:rFonts w:ascii="ArialMT" w:hAnsi="ArialMT" w:cs="ArialMT"/>
          <w:lang w:val="en-US"/>
        </w:rPr>
        <w:t>Jouhet</w:t>
      </w:r>
      <w:proofErr w:type="spellEnd"/>
      <w:r w:rsidRPr="004E67BC">
        <w:rPr>
          <w:rFonts w:ascii="ArialMT" w:hAnsi="ArialMT" w:cs="ArialMT"/>
          <w:lang w:val="en-US"/>
        </w:rPr>
        <w:t xml:space="preserve">, Eric Maréchal, Alberto Amato, </w:t>
      </w:r>
      <w:proofErr w:type="spellStart"/>
      <w:r w:rsidRPr="004E67BC">
        <w:rPr>
          <w:rFonts w:ascii="ArialMT" w:hAnsi="ArialMT" w:cs="ArialMT"/>
          <w:lang w:val="en-US"/>
        </w:rPr>
        <w:t>Xiahui</w:t>
      </w:r>
      <w:proofErr w:type="spellEnd"/>
      <w:r w:rsidRPr="004E67BC">
        <w:rPr>
          <w:rFonts w:ascii="ArialMT" w:hAnsi="ArialMT" w:cs="ArialMT"/>
          <w:lang w:val="en-US"/>
        </w:rPr>
        <w:t xml:space="preserve"> Hao, </w:t>
      </w:r>
      <w:proofErr w:type="spellStart"/>
      <w:r w:rsidRPr="004E67BC">
        <w:rPr>
          <w:rFonts w:ascii="ArialMT" w:hAnsi="ArialMT" w:cs="ArialMT"/>
          <w:lang w:val="en-US"/>
        </w:rPr>
        <w:t>Donghui</w:t>
      </w:r>
      <w:proofErr w:type="spellEnd"/>
      <w:r w:rsidRPr="004E67BC">
        <w:rPr>
          <w:rFonts w:ascii="ArialMT" w:hAnsi="ArialMT" w:cs="ArialMT"/>
          <w:lang w:val="en-US"/>
        </w:rPr>
        <w:t xml:space="preserve"> Zhang, Antoni </w:t>
      </w:r>
      <w:proofErr w:type="spellStart"/>
      <w:r w:rsidRPr="004E67BC">
        <w:rPr>
          <w:rFonts w:ascii="ArialMT" w:hAnsi="ArialMT" w:cs="ArialMT"/>
          <w:lang w:val="en-US"/>
        </w:rPr>
        <w:t>Banaś</w:t>
      </w:r>
      <w:proofErr w:type="spellEnd"/>
      <w:r w:rsidRPr="004E67BC">
        <w:rPr>
          <w:rFonts w:ascii="ArialMT" w:hAnsi="ArialMT" w:cs="ArialMT"/>
          <w:lang w:val="en-US"/>
        </w:rPr>
        <w:t xml:space="preserve">, </w:t>
      </w:r>
      <w:proofErr w:type="spellStart"/>
      <w:r w:rsidRPr="004E67BC">
        <w:rPr>
          <w:rFonts w:ascii="ArialMT" w:hAnsi="ArialMT" w:cs="ArialMT"/>
          <w:lang w:val="en-US"/>
        </w:rPr>
        <w:t>Yangmin</w:t>
      </w:r>
      <w:proofErr w:type="spellEnd"/>
      <w:r w:rsidRPr="004E67BC">
        <w:rPr>
          <w:rFonts w:ascii="ArialMT" w:hAnsi="ArialMT" w:cs="ArialMT"/>
          <w:lang w:val="en-US"/>
        </w:rPr>
        <w:t xml:space="preserve"> </w:t>
      </w:r>
      <w:proofErr w:type="spellStart"/>
      <w:r w:rsidRPr="004E67BC">
        <w:rPr>
          <w:rFonts w:ascii="ArialMT" w:hAnsi="ArialMT" w:cs="ArialMT"/>
          <w:lang w:val="en-US"/>
        </w:rPr>
        <w:t>GongPlant</w:t>
      </w:r>
      <w:proofErr w:type="spellEnd"/>
      <w:r w:rsidRPr="004E67BC">
        <w:rPr>
          <w:rFonts w:ascii="ArialMT" w:hAnsi="ArialMT" w:cs="ArialMT"/>
          <w:lang w:val="en-US"/>
        </w:rPr>
        <w:t xml:space="preserve"> Biotechnology Journal, 2023, 21 (2), pp.238-240. </w:t>
      </w:r>
      <w:r w:rsidRPr="004E67BC">
        <w:rPr>
          <w:rFonts w:ascii="Cambria Math" w:hAnsi="Cambria Math" w:cs="Cambria Math"/>
          <w:lang w:val="en-US"/>
        </w:rPr>
        <w:t>⟨</w:t>
      </w:r>
      <w:r w:rsidRPr="004E67BC">
        <w:rPr>
          <w:rFonts w:ascii="ArialMT" w:hAnsi="ArialMT" w:cs="ArialMT"/>
          <w:lang w:val="en-US"/>
        </w:rPr>
        <w:t>10.1111/pbi.13952</w:t>
      </w:r>
      <w:r w:rsidRPr="004E67BC">
        <w:rPr>
          <w:rFonts w:ascii="Cambria Math" w:hAnsi="Cambria Math" w:cs="Cambria Math"/>
          <w:lang w:val="en-US"/>
        </w:rPr>
        <w:t>⟩</w:t>
      </w:r>
    </w:p>
    <w:p w14:paraId="08B7400A" w14:textId="77777777" w:rsidR="004E67BC" w:rsidRPr="004E67BC"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4E67BC">
        <w:rPr>
          <w:rFonts w:ascii="ArialMT" w:hAnsi="ArialMT" w:cs="ArialMT"/>
          <w:lang w:val="en-US"/>
        </w:rPr>
        <w:t xml:space="preserve">Biophysical properties of </w:t>
      </w:r>
      <w:proofErr w:type="spellStart"/>
      <w:r w:rsidRPr="004E67BC">
        <w:rPr>
          <w:rFonts w:ascii="ArialMT" w:hAnsi="ArialMT" w:cs="ArialMT"/>
          <w:lang w:val="en-US"/>
        </w:rPr>
        <w:t>glycerolipids</w:t>
      </w:r>
      <w:proofErr w:type="spellEnd"/>
      <w:r w:rsidRPr="004E67BC">
        <w:rPr>
          <w:rFonts w:ascii="ArialMT" w:hAnsi="ArialMT" w:cs="ArialMT"/>
          <w:lang w:val="en-US"/>
        </w:rPr>
        <w:t xml:space="preserve"> and their impact on membrane architecture and biology</w:t>
      </w:r>
    </w:p>
    <w:p w14:paraId="56C716A5" w14:textId="79206804" w:rsidR="004E67BC" w:rsidRPr="00F04B61" w:rsidRDefault="004E67BC" w:rsidP="004E67B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roofErr w:type="spellStart"/>
      <w:r w:rsidRPr="004E67BC">
        <w:rPr>
          <w:rFonts w:ascii="ArialMT" w:hAnsi="ArialMT" w:cs="ArialMT"/>
        </w:rPr>
        <w:lastRenderedPageBreak/>
        <w:t>Bolik</w:t>
      </w:r>
      <w:proofErr w:type="spellEnd"/>
      <w:r w:rsidRPr="004E67BC">
        <w:rPr>
          <w:rFonts w:ascii="ArialMT" w:hAnsi="ArialMT" w:cs="ArialMT"/>
        </w:rPr>
        <w:t xml:space="preserve"> Stéphanie, </w:t>
      </w:r>
      <w:proofErr w:type="spellStart"/>
      <w:r w:rsidRPr="004E67BC">
        <w:rPr>
          <w:rFonts w:ascii="ArialMT" w:hAnsi="ArialMT" w:cs="ArialMT"/>
        </w:rPr>
        <w:t>Demé</w:t>
      </w:r>
      <w:proofErr w:type="spellEnd"/>
      <w:r w:rsidRPr="004E67BC">
        <w:rPr>
          <w:rFonts w:ascii="ArialMT" w:hAnsi="ArialMT" w:cs="ArialMT"/>
        </w:rPr>
        <w:t xml:space="preserve"> Bruno, Jouhet </w:t>
      </w:r>
      <w:proofErr w:type="spellStart"/>
      <w:r w:rsidRPr="004E67BC">
        <w:rPr>
          <w:rFonts w:ascii="ArialMT" w:hAnsi="ArialMT" w:cs="ArialMT"/>
        </w:rPr>
        <w:t>JulietteFabrice</w:t>
      </w:r>
      <w:proofErr w:type="spellEnd"/>
      <w:r w:rsidRPr="004E67BC">
        <w:rPr>
          <w:rFonts w:ascii="ArialMT" w:hAnsi="ArialMT" w:cs="ArialMT"/>
        </w:rPr>
        <w:t xml:space="preserve"> Rebeille; Eric Marechal. </w:t>
      </w:r>
      <w:r w:rsidRPr="004E67BC">
        <w:rPr>
          <w:rFonts w:ascii="ArialMT" w:hAnsi="ArialMT" w:cs="ArialMT"/>
          <w:lang w:val="en-US"/>
        </w:rPr>
        <w:t xml:space="preserve">Lipids in Plants and Algae: From Fundamental Science to Industrial Applications, 101, Elsevier, pp.1-57, 2022, Advances in Botanical Research, 978-0-12-820803-8. </w:t>
      </w:r>
      <w:r w:rsidRPr="004E67BC">
        <w:rPr>
          <w:rFonts w:ascii="Cambria Math" w:hAnsi="Cambria Math" w:cs="Cambria Math"/>
          <w:lang w:val="en-US"/>
        </w:rPr>
        <w:t>⟨</w:t>
      </w:r>
      <w:r w:rsidRPr="004E67BC">
        <w:rPr>
          <w:rFonts w:ascii="ArialMT" w:hAnsi="ArialMT" w:cs="ArialMT"/>
          <w:lang w:val="en-US"/>
        </w:rPr>
        <w:t>10.1016/bs.abr.2021.09.001</w:t>
      </w:r>
      <w:r w:rsidRPr="004E67BC">
        <w:rPr>
          <w:rFonts w:ascii="Cambria Math" w:hAnsi="Cambria Math" w:cs="Cambria Math"/>
          <w:lang w:val="en-US"/>
        </w:rPr>
        <w:t>⟩</w:t>
      </w:r>
    </w:p>
    <w:p w14:paraId="25377D91"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585FE68"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07D9268" w14:textId="646A0609" w:rsidR="00624AC9" w:rsidRPr="00F04B61" w:rsidRDefault="00C0233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Cell culture, biochemistry, molecular biology, electronic microscopy</w:t>
      </w:r>
    </w:p>
    <w:p w14:paraId="6C666337"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EF9211B"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677CC05" w14:textId="77777777" w:rsidR="003C73D3" w:rsidRPr="00F04B61" w:rsidRDefault="003C73D3">
      <w:pPr>
        <w:rPr>
          <w:lang w:val="en-US"/>
        </w:rPr>
      </w:pPr>
    </w:p>
    <w:sectPr w:rsidR="003C73D3"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292F" w14:textId="77777777" w:rsidR="00346A54" w:rsidRDefault="00346A54">
      <w:pPr>
        <w:spacing w:after="0" w:line="240" w:lineRule="auto"/>
      </w:pPr>
      <w:r>
        <w:separator/>
      </w:r>
    </w:p>
  </w:endnote>
  <w:endnote w:type="continuationSeparator" w:id="0">
    <w:p w14:paraId="5DBB8C4C" w14:textId="77777777" w:rsidR="00346A54" w:rsidRDefault="0034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B632" w14:textId="77777777" w:rsidR="00346A54" w:rsidRDefault="00346A54">
      <w:pPr>
        <w:spacing w:after="0" w:line="240" w:lineRule="auto"/>
      </w:pPr>
      <w:r>
        <w:separator/>
      </w:r>
    </w:p>
  </w:footnote>
  <w:footnote w:type="continuationSeparator" w:id="0">
    <w:p w14:paraId="3577729A" w14:textId="77777777" w:rsidR="00346A54" w:rsidRDefault="0034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056405"/>
    <w:rsid w:val="001068C8"/>
    <w:rsid w:val="0014405C"/>
    <w:rsid w:val="002505B8"/>
    <w:rsid w:val="00271FD2"/>
    <w:rsid w:val="002C01AA"/>
    <w:rsid w:val="0030657B"/>
    <w:rsid w:val="00346A54"/>
    <w:rsid w:val="003C4CA5"/>
    <w:rsid w:val="003C73D3"/>
    <w:rsid w:val="00404965"/>
    <w:rsid w:val="004362E7"/>
    <w:rsid w:val="004E67BC"/>
    <w:rsid w:val="00521738"/>
    <w:rsid w:val="0058371E"/>
    <w:rsid w:val="005D0A84"/>
    <w:rsid w:val="00613F7E"/>
    <w:rsid w:val="00624AC9"/>
    <w:rsid w:val="0064724F"/>
    <w:rsid w:val="006636E8"/>
    <w:rsid w:val="00695256"/>
    <w:rsid w:val="00696A0E"/>
    <w:rsid w:val="006E7A3F"/>
    <w:rsid w:val="00767F47"/>
    <w:rsid w:val="007874A7"/>
    <w:rsid w:val="007A1DD7"/>
    <w:rsid w:val="007B5E51"/>
    <w:rsid w:val="0080228C"/>
    <w:rsid w:val="00816D41"/>
    <w:rsid w:val="00825925"/>
    <w:rsid w:val="00834F6C"/>
    <w:rsid w:val="008C6C48"/>
    <w:rsid w:val="0093714A"/>
    <w:rsid w:val="009647F7"/>
    <w:rsid w:val="00987460"/>
    <w:rsid w:val="009B5542"/>
    <w:rsid w:val="00AA45B4"/>
    <w:rsid w:val="00AE48EE"/>
    <w:rsid w:val="00AE7838"/>
    <w:rsid w:val="00B5223B"/>
    <w:rsid w:val="00BA5683"/>
    <w:rsid w:val="00C02336"/>
    <w:rsid w:val="00C97339"/>
    <w:rsid w:val="00D1321E"/>
    <w:rsid w:val="00DE25D5"/>
    <w:rsid w:val="00DF3271"/>
    <w:rsid w:val="00E02D88"/>
    <w:rsid w:val="00E03D5C"/>
    <w:rsid w:val="00E53717"/>
    <w:rsid w:val="00E72134"/>
    <w:rsid w:val="00F04B61"/>
    <w:rsid w:val="00F249C6"/>
    <w:rsid w:val="00F36429"/>
    <w:rsid w:val="00F374C4"/>
    <w:rsid w:val="00F66E48"/>
    <w:rsid w:val="00F73920"/>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5764">
      <w:bodyDiv w:val="1"/>
      <w:marLeft w:val="0"/>
      <w:marRight w:val="0"/>
      <w:marTop w:val="0"/>
      <w:marBottom w:val="0"/>
      <w:divBdr>
        <w:top w:val="none" w:sz="0" w:space="0" w:color="auto"/>
        <w:left w:val="none" w:sz="0" w:space="0" w:color="auto"/>
        <w:bottom w:val="none" w:sz="0" w:space="0" w:color="auto"/>
        <w:right w:val="none" w:sz="0" w:space="0" w:color="auto"/>
      </w:divBdr>
    </w:div>
    <w:div w:id="702052365">
      <w:bodyDiv w:val="1"/>
      <w:marLeft w:val="0"/>
      <w:marRight w:val="0"/>
      <w:marTop w:val="0"/>
      <w:marBottom w:val="0"/>
      <w:divBdr>
        <w:top w:val="none" w:sz="0" w:space="0" w:color="auto"/>
        <w:left w:val="none" w:sz="0" w:space="0" w:color="auto"/>
        <w:bottom w:val="none" w:sz="0" w:space="0" w:color="auto"/>
        <w:right w:val="none" w:sz="0" w:space="0" w:color="auto"/>
      </w:divBdr>
      <w:divsChild>
        <w:div w:id="1300957828">
          <w:marLeft w:val="0"/>
          <w:marRight w:val="0"/>
          <w:marTop w:val="75"/>
          <w:marBottom w:val="0"/>
          <w:divBdr>
            <w:top w:val="none" w:sz="0" w:space="0" w:color="auto"/>
            <w:left w:val="none" w:sz="0" w:space="0" w:color="auto"/>
            <w:bottom w:val="none" w:sz="0" w:space="0" w:color="auto"/>
            <w:right w:val="none" w:sz="0" w:space="0" w:color="auto"/>
          </w:divBdr>
        </w:div>
        <w:div w:id="2103642127">
          <w:marLeft w:val="0"/>
          <w:marRight w:val="0"/>
          <w:marTop w:val="75"/>
          <w:marBottom w:val="0"/>
          <w:divBdr>
            <w:top w:val="none" w:sz="0" w:space="0" w:color="auto"/>
            <w:left w:val="none" w:sz="0" w:space="0" w:color="auto"/>
            <w:bottom w:val="none" w:sz="0" w:space="0" w:color="auto"/>
            <w:right w:val="none" w:sz="0" w:space="0" w:color="auto"/>
          </w:divBdr>
        </w:div>
      </w:divsChild>
    </w:div>
    <w:div w:id="743528471">
      <w:bodyDiv w:val="1"/>
      <w:marLeft w:val="0"/>
      <w:marRight w:val="0"/>
      <w:marTop w:val="0"/>
      <w:marBottom w:val="0"/>
      <w:divBdr>
        <w:top w:val="none" w:sz="0" w:space="0" w:color="auto"/>
        <w:left w:val="none" w:sz="0" w:space="0" w:color="auto"/>
        <w:bottom w:val="none" w:sz="0" w:space="0" w:color="auto"/>
        <w:right w:val="none" w:sz="0" w:space="0" w:color="auto"/>
      </w:divBdr>
    </w:div>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2023-07-04T12:30:00Z</dcterms:created>
  <dcterms:modified xsi:type="dcterms:W3CDTF">2023-07-04T12:30:00Z</dcterms:modified>
</cp:coreProperties>
</file>